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12" w:rsidRDefault="004D1A12" w:rsidP="004D1A12">
      <w:pPr>
        <w:spacing w:line="360" w:lineRule="auto"/>
        <w:ind w:firstLineChars="200" w:firstLine="640"/>
        <w:jc w:val="center"/>
        <w:outlineLvl w:val="0"/>
        <w:rPr>
          <w:rFonts w:ascii="黑体" w:eastAsia="黑体" w:hAnsi="黑体" w:cs="Times New Roman" w:hint="eastAsia"/>
          <w:kern w:val="0"/>
          <w:sz w:val="32"/>
          <w:szCs w:val="32"/>
        </w:rPr>
      </w:pPr>
      <w:bookmarkStart w:id="0" w:name="_Toc501699934"/>
      <w:r w:rsidRPr="004D1A12">
        <w:rPr>
          <w:rFonts w:ascii="黑体" w:eastAsia="黑体" w:hAnsi="黑体" w:cs="Times New Roman"/>
          <w:kern w:val="0"/>
          <w:sz w:val="32"/>
          <w:szCs w:val="32"/>
        </w:rPr>
        <w:t>应用物理学专业培养方案</w:t>
      </w:r>
      <w:bookmarkEnd w:id="0"/>
    </w:p>
    <w:p w:rsidR="009162BF" w:rsidRPr="009162BF" w:rsidRDefault="009162BF" w:rsidP="009162BF">
      <w:pPr>
        <w:spacing w:line="360" w:lineRule="auto"/>
        <w:ind w:firstLineChars="200" w:firstLine="640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9162BF">
        <w:rPr>
          <w:rFonts w:ascii="黑体" w:eastAsia="黑体" w:hAnsi="黑体" w:cs="Times New Roman" w:hint="eastAsia"/>
          <w:kern w:val="0"/>
          <w:sz w:val="32"/>
          <w:szCs w:val="32"/>
        </w:rPr>
        <w:t>（2015年版）</w:t>
      </w:r>
    </w:p>
    <w:p w:rsidR="004D1A12" w:rsidRPr="004D1A12" w:rsidRDefault="004D1A12" w:rsidP="004D1A12">
      <w:pPr>
        <w:spacing w:line="360" w:lineRule="auto"/>
        <w:ind w:firstLineChars="200" w:firstLine="480"/>
        <w:outlineLvl w:val="1"/>
        <w:rPr>
          <w:rFonts w:ascii="黑体" w:eastAsia="黑体" w:hAnsi="黑体" w:cs="Times New Roman"/>
          <w:color w:val="000000" w:themeColor="text1"/>
          <w:sz w:val="24"/>
          <w:szCs w:val="24"/>
        </w:rPr>
      </w:pPr>
      <w:r w:rsidRPr="004D1A12">
        <w:rPr>
          <w:rFonts w:ascii="黑体" w:eastAsia="黑体" w:hAnsi="黑体" w:cs="Times New Roman"/>
          <w:color w:val="000000" w:themeColor="text1"/>
          <w:sz w:val="24"/>
          <w:szCs w:val="24"/>
        </w:rPr>
        <w:t>一、专业代码及专业名称</w:t>
      </w:r>
    </w:p>
    <w:p w:rsidR="004D1A12" w:rsidRPr="004D1A12" w:rsidRDefault="004D1A12" w:rsidP="004D1A12">
      <w:pPr>
        <w:spacing w:line="360" w:lineRule="auto"/>
        <w:ind w:firstLineChars="200" w:firstLine="480"/>
        <w:jc w:val="left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4D1A12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专业代码：</w:t>
      </w: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070202</w:t>
      </w:r>
    </w:p>
    <w:p w:rsidR="004D1A12" w:rsidRPr="004D1A12" w:rsidRDefault="004D1A12" w:rsidP="004D1A12">
      <w:pPr>
        <w:spacing w:line="360" w:lineRule="auto"/>
        <w:ind w:firstLineChars="200" w:firstLine="480"/>
        <w:jc w:val="left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4D1A12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专业名称：</w:t>
      </w: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应用物理学</w:t>
      </w:r>
    </w:p>
    <w:p w:rsidR="004D1A12" w:rsidRPr="004D1A12" w:rsidRDefault="004D1A12" w:rsidP="004D1A12">
      <w:pPr>
        <w:spacing w:line="360" w:lineRule="auto"/>
        <w:ind w:firstLineChars="200" w:firstLine="480"/>
        <w:outlineLvl w:val="1"/>
        <w:rPr>
          <w:rFonts w:ascii="黑体" w:eastAsia="黑体" w:hAnsi="黑体" w:cs="Times New Roman"/>
          <w:color w:val="000000" w:themeColor="text1"/>
          <w:sz w:val="24"/>
          <w:szCs w:val="24"/>
        </w:rPr>
      </w:pPr>
      <w:r w:rsidRPr="004D1A12">
        <w:rPr>
          <w:rFonts w:ascii="黑体" w:eastAsia="黑体" w:hAnsi="黑体" w:cs="Times New Roman"/>
          <w:color w:val="000000" w:themeColor="text1"/>
          <w:sz w:val="24"/>
          <w:szCs w:val="24"/>
        </w:rPr>
        <w:t>二、培养目标及规格</w:t>
      </w:r>
    </w:p>
    <w:p w:rsidR="004D1A12" w:rsidRPr="004D1A12" w:rsidRDefault="004D1A12" w:rsidP="004D1A12">
      <w:pPr>
        <w:spacing w:line="360" w:lineRule="auto"/>
        <w:ind w:firstLine="573"/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</w:pPr>
      <w:r w:rsidRPr="004D1A12"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  <w:t>（一）培养目标</w:t>
      </w:r>
    </w:p>
    <w:p w:rsidR="004D1A12" w:rsidRPr="004D1A12" w:rsidRDefault="004D1A12" w:rsidP="004D1A12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本专业培养</w:t>
      </w:r>
      <w:r w:rsidRPr="004D1A12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具有较扎实的物理学基础和相关应用领域的专门知识，具有较强实践能力和创新意识，能在应用物理学科、交叉学科以及相关科学技术领域从事研究、教学、新技术开发与应用以及管理工作的人才。</w:t>
      </w:r>
    </w:p>
    <w:p w:rsidR="004D1A12" w:rsidRPr="004D1A12" w:rsidRDefault="004D1A12" w:rsidP="004D1A12">
      <w:pPr>
        <w:spacing w:line="360" w:lineRule="auto"/>
        <w:ind w:firstLine="573"/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</w:pPr>
      <w:r w:rsidRPr="004D1A12"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  <w:t>（二）培养规格</w:t>
      </w:r>
    </w:p>
    <w:p w:rsidR="004D1A12" w:rsidRPr="004D1A12" w:rsidRDefault="004D1A12" w:rsidP="004D1A12">
      <w:pPr>
        <w:spacing w:line="360" w:lineRule="auto"/>
        <w:ind w:firstLineChars="200" w:firstLine="482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4D1A12"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  <w:t>1</w:t>
      </w:r>
      <w:r w:rsidRPr="004D1A12"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  <w:t>．德育方面</w:t>
      </w:r>
    </w:p>
    <w:p w:rsidR="004D1A12" w:rsidRPr="004D1A12" w:rsidRDefault="004D1A12" w:rsidP="004D1A12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坚持党的基本路线，拥护党的各项方针政策；热爱祖国，奉献社会，树立科学的世界观、价值观和人生观；具有改革创新意识；具有团队精神和良好的思想道德素质及专业思想素质。</w:t>
      </w:r>
    </w:p>
    <w:p w:rsidR="004D1A12" w:rsidRPr="004D1A12" w:rsidRDefault="004D1A12" w:rsidP="004D1A12">
      <w:pPr>
        <w:spacing w:line="360" w:lineRule="auto"/>
        <w:ind w:firstLine="573"/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</w:pPr>
      <w:r w:rsidRPr="004D1A12"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  <w:t>2</w:t>
      </w:r>
      <w:r w:rsidRPr="004D1A12"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  <w:t>．智育方面</w:t>
      </w:r>
    </w:p>
    <w:p w:rsidR="004D1A12" w:rsidRPr="004D1A12" w:rsidRDefault="004D1A12" w:rsidP="004D1A12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（</w:t>
      </w: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1</w:t>
      </w: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）掌握物理学的基本理论和基本知识，具有较强的分析问题和解决问题能力，具有较强的创新意识、实践能力和良好的科学文化素养。</w:t>
      </w:r>
    </w:p>
    <w:p w:rsidR="004D1A12" w:rsidRPr="004D1A12" w:rsidRDefault="004D1A12" w:rsidP="004D1A12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（</w:t>
      </w: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2</w:t>
      </w: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）掌握用数学知识处理物理问题的基本理论和基本方法，具有扎实的数学基础。</w:t>
      </w:r>
    </w:p>
    <w:p w:rsidR="004D1A12" w:rsidRPr="004D1A12" w:rsidRDefault="004D1A12" w:rsidP="004D1A12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（</w:t>
      </w: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3</w:t>
      </w: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）材料物理方向的毕业生，应掌握有关材料物理领域的专业知识，具备运用相关知识和技能进行技术开发、应用研究和相应管理工作的能力。</w:t>
      </w:r>
    </w:p>
    <w:p w:rsidR="004D1A12" w:rsidRPr="004D1A12" w:rsidRDefault="004D1A12" w:rsidP="004D1A12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（</w:t>
      </w: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4</w:t>
      </w: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）无线电物理方向的毕业生，应掌握宽广厚实的物理学和无线电物理方向的专业知识，具备从事无线电物理以及相关领域的技术开发和应用研究等能力。</w:t>
      </w:r>
    </w:p>
    <w:p w:rsidR="004D1A12" w:rsidRPr="004D1A12" w:rsidRDefault="004D1A12" w:rsidP="004D1A12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（</w:t>
      </w: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5</w:t>
      </w: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）掌握文献检索、资料查询及运用现代信息技术获取相关信息的基本方法。具有一定的实验设计能力，能够归纳、整理、分析实验结果，撰写科技论文，参与学术交流。</w:t>
      </w:r>
    </w:p>
    <w:p w:rsidR="004D1A12" w:rsidRPr="004D1A12" w:rsidRDefault="004D1A12" w:rsidP="004D1A12">
      <w:pPr>
        <w:spacing w:line="360" w:lineRule="auto"/>
        <w:ind w:firstLine="573"/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</w:pPr>
      <w:r w:rsidRPr="004D1A12"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  <w:t>3</w:t>
      </w:r>
      <w:r w:rsidRPr="004D1A12"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  <w:t>．体育、美育及其它方面</w:t>
      </w:r>
    </w:p>
    <w:p w:rsidR="004D1A12" w:rsidRPr="004D1A12" w:rsidRDefault="004D1A12" w:rsidP="004D1A12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4D1A12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达到国家规定的《国家学生体质健康标准》，掌握体育运动的基础知识和科学锻炼身体的基本方法，具有健康的身体素质和心理素质，具有健全的人格和个</w:t>
      </w:r>
      <w:r w:rsidRPr="004D1A12">
        <w:rPr>
          <w:rFonts w:ascii="Times New Roman" w:eastAsia="楷体_GB2312" w:hAnsi="Times New Roman" w:cs="Times New Roman" w:hint="eastAsia"/>
          <w:kern w:val="0"/>
          <w:sz w:val="24"/>
          <w:szCs w:val="20"/>
        </w:rPr>
        <w:lastRenderedPageBreak/>
        <w:t>性，具有良好的卫生习惯和生活习惯，具备一定的审美修养</w:t>
      </w: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。</w:t>
      </w:r>
    </w:p>
    <w:p w:rsidR="004D1A12" w:rsidRPr="004D1A12" w:rsidRDefault="004D1A12" w:rsidP="004D1A12">
      <w:pPr>
        <w:spacing w:line="360" w:lineRule="auto"/>
        <w:ind w:firstLineChars="200" w:firstLine="480"/>
        <w:outlineLvl w:val="1"/>
        <w:rPr>
          <w:rFonts w:ascii="黑体" w:eastAsia="黑体" w:hAnsi="黑体" w:cs="Times New Roman"/>
          <w:color w:val="000000" w:themeColor="text1"/>
          <w:sz w:val="24"/>
          <w:szCs w:val="24"/>
        </w:rPr>
      </w:pPr>
      <w:r w:rsidRPr="004D1A12">
        <w:rPr>
          <w:rFonts w:ascii="黑体" w:eastAsia="黑体" w:hAnsi="黑体" w:cs="Times New Roman"/>
          <w:color w:val="000000" w:themeColor="text1"/>
          <w:sz w:val="24"/>
          <w:szCs w:val="24"/>
        </w:rPr>
        <w:t>三、专业</w:t>
      </w:r>
      <w:r w:rsidRPr="004D1A12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核心</w:t>
      </w:r>
      <w:r w:rsidRPr="004D1A12">
        <w:rPr>
          <w:rFonts w:ascii="黑体" w:eastAsia="黑体" w:hAnsi="黑体" w:cs="Times New Roman"/>
          <w:color w:val="000000" w:themeColor="text1"/>
          <w:sz w:val="24"/>
          <w:szCs w:val="24"/>
        </w:rPr>
        <w:t>课程</w:t>
      </w:r>
    </w:p>
    <w:p w:rsidR="004D1A12" w:rsidRPr="004D1A12" w:rsidRDefault="004D1A12" w:rsidP="004D1A12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力学、光学、电磁学、量子力学、固体物理</w:t>
      </w:r>
      <w:r w:rsidRPr="004D1A12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学</w:t>
      </w: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、热学、原子物理学、热力学与统计物理、电动力学、材料科学基础、计算物理学</w:t>
      </w:r>
      <w:r w:rsidRPr="004D1A12">
        <w:rPr>
          <w:rFonts w:ascii="Times New Roman" w:eastAsia="楷体_GB2312" w:hAnsi="Times New Roman" w:cs="Times New Roman"/>
          <w:kern w:val="0"/>
          <w:sz w:val="24"/>
          <w:szCs w:val="24"/>
        </w:rPr>
        <w:t>等</w:t>
      </w: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。</w:t>
      </w:r>
    </w:p>
    <w:p w:rsidR="004D1A12" w:rsidRPr="004D1A12" w:rsidRDefault="004D1A12" w:rsidP="004D1A12">
      <w:pPr>
        <w:spacing w:line="360" w:lineRule="auto"/>
        <w:ind w:firstLineChars="200" w:firstLine="480"/>
        <w:outlineLvl w:val="1"/>
        <w:rPr>
          <w:rFonts w:ascii="黑体" w:eastAsia="黑体" w:hAnsi="黑体" w:cs="Times New Roman"/>
          <w:color w:val="000000" w:themeColor="text1"/>
          <w:sz w:val="24"/>
          <w:szCs w:val="24"/>
        </w:rPr>
      </w:pPr>
      <w:r w:rsidRPr="004D1A12">
        <w:rPr>
          <w:rFonts w:ascii="黑体" w:eastAsia="黑体" w:hAnsi="黑体" w:cs="Times New Roman"/>
          <w:color w:val="000000" w:themeColor="text1"/>
          <w:sz w:val="24"/>
          <w:szCs w:val="24"/>
        </w:rPr>
        <w:t>四、学制和修业年限</w:t>
      </w:r>
    </w:p>
    <w:p w:rsidR="004D1A12" w:rsidRPr="004D1A12" w:rsidRDefault="004D1A12" w:rsidP="004D1A12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4D1A12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实行弹性学制，</w:t>
      </w: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基本学制</w:t>
      </w: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4</w:t>
      </w: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年。修业年限</w:t>
      </w: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3-8</w:t>
      </w: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年，学生可根据自身情况，选择提前或推迟毕业。学生至少应修满</w:t>
      </w: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16</w:t>
      </w:r>
      <w:r w:rsidRPr="004D1A12">
        <w:rPr>
          <w:rFonts w:ascii="Times New Roman" w:eastAsia="楷体_GB2312" w:hAnsi="Times New Roman" w:cs="Times New Roman" w:hint="eastAsia"/>
          <w:color w:val="000000" w:themeColor="text1"/>
          <w:sz w:val="24"/>
          <w:szCs w:val="24"/>
        </w:rPr>
        <w:t>8</w:t>
      </w: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学分。</w:t>
      </w:r>
    </w:p>
    <w:p w:rsidR="004D1A12" w:rsidRPr="004D1A12" w:rsidRDefault="004D1A12" w:rsidP="004D1A12">
      <w:pPr>
        <w:spacing w:line="360" w:lineRule="auto"/>
        <w:ind w:firstLineChars="200" w:firstLine="480"/>
        <w:outlineLvl w:val="1"/>
        <w:rPr>
          <w:rFonts w:ascii="黑体" w:eastAsia="黑体" w:hAnsi="黑体" w:cs="Times New Roman"/>
          <w:color w:val="000000" w:themeColor="text1"/>
          <w:sz w:val="24"/>
          <w:szCs w:val="24"/>
        </w:rPr>
      </w:pPr>
      <w:r w:rsidRPr="004D1A12">
        <w:rPr>
          <w:rFonts w:ascii="黑体" w:eastAsia="黑体" w:hAnsi="黑体" w:cs="Times New Roman"/>
          <w:color w:val="000000" w:themeColor="text1"/>
          <w:sz w:val="24"/>
          <w:szCs w:val="24"/>
        </w:rPr>
        <w:t>五、授予学位</w:t>
      </w:r>
    </w:p>
    <w:p w:rsidR="004D1A12" w:rsidRPr="004D1A12" w:rsidRDefault="004D1A12" w:rsidP="004D1A12">
      <w:pPr>
        <w:spacing w:line="360" w:lineRule="auto"/>
        <w:ind w:firstLine="570"/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</w:pPr>
      <w:r w:rsidRPr="004D1A12">
        <w:rPr>
          <w:rFonts w:ascii="Times New Roman" w:eastAsia="楷体_GB2312" w:hAnsi="Times New Roman" w:cs="Times New Roman"/>
          <w:color w:val="000000" w:themeColor="text1"/>
          <w:sz w:val="24"/>
          <w:szCs w:val="24"/>
        </w:rPr>
        <w:t>理学学士。</w:t>
      </w:r>
    </w:p>
    <w:p w:rsidR="004D1A12" w:rsidRPr="004D1A12" w:rsidRDefault="004D1A12" w:rsidP="004D1A12">
      <w:pPr>
        <w:spacing w:line="360" w:lineRule="auto"/>
        <w:ind w:firstLineChars="200" w:firstLine="480"/>
        <w:outlineLvl w:val="1"/>
        <w:rPr>
          <w:rFonts w:ascii="黑体" w:eastAsia="黑体" w:hAnsi="黑体" w:cs="Times New Roman"/>
          <w:color w:val="000000" w:themeColor="text1"/>
          <w:sz w:val="24"/>
          <w:szCs w:val="24"/>
        </w:rPr>
      </w:pPr>
      <w:r w:rsidRPr="004D1A12">
        <w:rPr>
          <w:rFonts w:ascii="黑体" w:eastAsia="黑体" w:hAnsi="黑体" w:cs="Times New Roman"/>
          <w:color w:val="000000" w:themeColor="text1"/>
          <w:sz w:val="24"/>
          <w:szCs w:val="24"/>
        </w:rPr>
        <w:t>六、课程结构及学分构成</w:t>
      </w:r>
    </w:p>
    <w:p w:rsidR="004D1A12" w:rsidRPr="004D1A12" w:rsidRDefault="004D1A12" w:rsidP="004D1A12">
      <w:pPr>
        <w:spacing w:line="360" w:lineRule="auto"/>
        <w:ind w:firstLineChars="200" w:firstLine="482"/>
        <w:jc w:val="center"/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</w:pPr>
      <w:r w:rsidRPr="004D1A12"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  <w:t>应用物理学专业课程结构及学分构成表</w:t>
      </w:r>
    </w:p>
    <w:tbl>
      <w:tblPr>
        <w:tblW w:w="88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62"/>
        <w:gridCol w:w="1328"/>
        <w:gridCol w:w="1012"/>
        <w:gridCol w:w="1148"/>
        <w:gridCol w:w="999"/>
        <w:gridCol w:w="1134"/>
        <w:gridCol w:w="2052"/>
      </w:tblGrid>
      <w:tr w:rsidR="004D1A12" w:rsidRPr="004D1A12" w:rsidTr="00332764">
        <w:trPr>
          <w:trHeight w:hRule="exact" w:val="510"/>
          <w:jc w:val="center"/>
        </w:trPr>
        <w:tc>
          <w:tcPr>
            <w:tcW w:w="4650" w:type="dxa"/>
            <w:gridSpan w:val="4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课程结构（学分）</w:t>
            </w:r>
          </w:p>
        </w:tc>
        <w:tc>
          <w:tcPr>
            <w:tcW w:w="999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学分</w:t>
            </w:r>
          </w:p>
        </w:tc>
        <w:tc>
          <w:tcPr>
            <w:tcW w:w="1134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占总学分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的比例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%</w:t>
            </w:r>
          </w:p>
        </w:tc>
        <w:tc>
          <w:tcPr>
            <w:tcW w:w="20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4D1A12" w:rsidRPr="004D1A12" w:rsidTr="00332764">
        <w:trPr>
          <w:trHeight w:val="261"/>
          <w:jc w:val="center"/>
        </w:trPr>
        <w:tc>
          <w:tcPr>
            <w:tcW w:w="2490" w:type="dxa"/>
            <w:gridSpan w:val="2"/>
            <w:vMerge w:val="restar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必修课</w:t>
            </w:r>
          </w:p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（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112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学分）</w:t>
            </w:r>
          </w:p>
        </w:tc>
        <w:tc>
          <w:tcPr>
            <w:tcW w:w="216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通识教育平台课程</w:t>
            </w:r>
          </w:p>
        </w:tc>
        <w:tc>
          <w:tcPr>
            <w:tcW w:w="9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48</w:t>
            </w:r>
          </w:p>
        </w:tc>
        <w:tc>
          <w:tcPr>
            <w:tcW w:w="1134" w:type="dxa"/>
            <w:vAlign w:val="center"/>
          </w:tcPr>
          <w:p w:rsidR="004D1A12" w:rsidRPr="004D1A12" w:rsidRDefault="004D1A12" w:rsidP="004D1A1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28.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6</w:t>
            </w:r>
          </w:p>
        </w:tc>
        <w:tc>
          <w:tcPr>
            <w:tcW w:w="20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66"/>
                <w:sz w:val="18"/>
                <w:szCs w:val="18"/>
                <w:highlight w:val="green"/>
              </w:rPr>
            </w:pPr>
          </w:p>
        </w:tc>
      </w:tr>
      <w:tr w:rsidR="004D1A12" w:rsidRPr="004D1A12" w:rsidTr="00332764">
        <w:trPr>
          <w:trHeight w:val="463"/>
          <w:jc w:val="center"/>
        </w:trPr>
        <w:tc>
          <w:tcPr>
            <w:tcW w:w="2490" w:type="dxa"/>
            <w:gridSpan w:val="2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学科基础平台课程</w:t>
            </w:r>
          </w:p>
        </w:tc>
        <w:tc>
          <w:tcPr>
            <w:tcW w:w="9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3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21.4</w:t>
            </w:r>
          </w:p>
        </w:tc>
        <w:tc>
          <w:tcPr>
            <w:tcW w:w="20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475"/>
          <w:jc w:val="center"/>
        </w:trPr>
        <w:tc>
          <w:tcPr>
            <w:tcW w:w="2490" w:type="dxa"/>
            <w:gridSpan w:val="2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专业基础平台课程</w:t>
            </w:r>
          </w:p>
        </w:tc>
        <w:tc>
          <w:tcPr>
            <w:tcW w:w="9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2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1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6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.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6</w:t>
            </w:r>
          </w:p>
        </w:tc>
        <w:tc>
          <w:tcPr>
            <w:tcW w:w="20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942"/>
          <w:jc w:val="center"/>
        </w:trPr>
        <w:tc>
          <w:tcPr>
            <w:tcW w:w="1162" w:type="dxa"/>
            <w:vMerge w:val="restar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选修课</w:t>
            </w:r>
          </w:p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（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56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学分）</w:t>
            </w:r>
          </w:p>
        </w:tc>
        <w:tc>
          <w:tcPr>
            <w:tcW w:w="132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限制性选修课</w:t>
            </w:r>
          </w:p>
        </w:tc>
        <w:tc>
          <w:tcPr>
            <w:tcW w:w="216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专业拓展平台课程</w:t>
            </w:r>
          </w:p>
        </w:tc>
        <w:tc>
          <w:tcPr>
            <w:tcW w:w="9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18.5</w:t>
            </w:r>
          </w:p>
        </w:tc>
        <w:tc>
          <w:tcPr>
            <w:tcW w:w="20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668"/>
          <w:jc w:val="center"/>
        </w:trPr>
        <w:tc>
          <w:tcPr>
            <w:tcW w:w="1162" w:type="dxa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任意性选修课</w:t>
            </w:r>
          </w:p>
        </w:tc>
        <w:tc>
          <w:tcPr>
            <w:tcW w:w="1012" w:type="dxa"/>
            <w:vMerge w:val="restar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素质拓展</w:t>
            </w:r>
          </w:p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平台课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Cs w:val="21"/>
              </w:rPr>
              <w:t>程</w:t>
            </w:r>
          </w:p>
        </w:tc>
        <w:tc>
          <w:tcPr>
            <w:tcW w:w="1148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院系级任选课</w:t>
            </w:r>
          </w:p>
        </w:tc>
        <w:tc>
          <w:tcPr>
            <w:tcW w:w="9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15</w:t>
            </w:r>
          </w:p>
        </w:tc>
        <w:tc>
          <w:tcPr>
            <w:tcW w:w="1134" w:type="dxa"/>
            <w:vMerge w:val="restar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14.9</w:t>
            </w:r>
          </w:p>
        </w:tc>
        <w:tc>
          <w:tcPr>
            <w:tcW w:w="2052" w:type="dxa"/>
            <w:vMerge w:val="restar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含跨专业修读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10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学分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，其中文理交叉选≥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4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学分。</w:t>
            </w:r>
          </w:p>
        </w:tc>
      </w:tr>
      <w:tr w:rsidR="004D1A12" w:rsidRPr="004D1A12" w:rsidTr="00332764">
        <w:trPr>
          <w:trHeight w:val="648"/>
          <w:jc w:val="center"/>
        </w:trPr>
        <w:tc>
          <w:tcPr>
            <w:tcW w:w="1162" w:type="dxa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1328" w:type="dxa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1012" w:type="dxa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校级公选课</w:t>
            </w:r>
          </w:p>
        </w:tc>
        <w:tc>
          <w:tcPr>
            <w:tcW w:w="9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2052" w:type="dxa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787"/>
          <w:jc w:val="center"/>
        </w:trPr>
        <w:tc>
          <w:tcPr>
            <w:tcW w:w="4650" w:type="dxa"/>
            <w:gridSpan w:val="4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合计</w:t>
            </w:r>
          </w:p>
        </w:tc>
        <w:tc>
          <w:tcPr>
            <w:tcW w:w="9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16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100</w:t>
            </w:r>
          </w:p>
        </w:tc>
        <w:tc>
          <w:tcPr>
            <w:tcW w:w="20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D1A12" w:rsidRPr="004D1A12" w:rsidRDefault="004D1A12" w:rsidP="004D1A12">
      <w:pPr>
        <w:spacing w:line="360" w:lineRule="auto"/>
        <w:ind w:firstLineChars="196" w:firstLine="551"/>
        <w:rPr>
          <w:rFonts w:ascii="Times New Roman" w:eastAsia="楷体_GB2312" w:hAnsi="Times New Roman" w:cs="Times New Roman"/>
          <w:b/>
          <w:color w:val="000000" w:themeColor="text1"/>
          <w:sz w:val="28"/>
          <w:szCs w:val="28"/>
        </w:rPr>
        <w:sectPr w:rsidR="004D1A12" w:rsidRPr="004D1A12" w:rsidSect="00A4064F">
          <w:footerReference w:type="default" r:id="rId7"/>
          <w:pgSz w:w="11906" w:h="16838"/>
          <w:pgMar w:top="1089" w:right="1797" w:bottom="1089" w:left="1797" w:header="851" w:footer="992" w:gutter="0"/>
          <w:pgNumType w:start="1"/>
          <w:cols w:space="720"/>
          <w:docGrid w:type="lines" w:linePitch="312"/>
        </w:sectPr>
      </w:pPr>
    </w:p>
    <w:p w:rsidR="004D1A12" w:rsidRPr="004D1A12" w:rsidRDefault="004D1A12" w:rsidP="004D1A12">
      <w:pPr>
        <w:spacing w:line="360" w:lineRule="auto"/>
        <w:ind w:firstLineChars="200" w:firstLine="480"/>
        <w:outlineLvl w:val="1"/>
        <w:rPr>
          <w:rFonts w:ascii="黑体" w:eastAsia="黑体" w:hAnsi="黑体" w:cs="Times New Roman"/>
          <w:color w:val="000000" w:themeColor="text1"/>
          <w:sz w:val="24"/>
          <w:szCs w:val="24"/>
        </w:rPr>
      </w:pPr>
      <w:r w:rsidRPr="004D1A12">
        <w:rPr>
          <w:rFonts w:ascii="黑体" w:eastAsia="黑体" w:hAnsi="黑体" w:cs="Times New Roman"/>
          <w:color w:val="000000" w:themeColor="text1"/>
          <w:sz w:val="24"/>
          <w:szCs w:val="24"/>
        </w:rPr>
        <w:lastRenderedPageBreak/>
        <w:t>七、实践性教学环节构成</w:t>
      </w:r>
    </w:p>
    <w:p w:rsidR="004D1A12" w:rsidRPr="004D1A12" w:rsidRDefault="004D1A12" w:rsidP="009162BF">
      <w:pPr>
        <w:spacing w:beforeLines="50" w:afterLines="50" w:line="360" w:lineRule="auto"/>
        <w:ind w:firstLineChars="200" w:firstLine="482"/>
        <w:jc w:val="center"/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</w:pPr>
      <w:r w:rsidRPr="004D1A12">
        <w:rPr>
          <w:rFonts w:ascii="Times New Roman" w:eastAsia="楷体_GB2312" w:hAnsi="Times New Roman" w:cs="Times New Roman" w:hint="eastAsia"/>
          <w:b/>
          <w:color w:val="000000" w:themeColor="text1"/>
          <w:sz w:val="24"/>
          <w:szCs w:val="24"/>
        </w:rPr>
        <w:t>应用物理学专业</w:t>
      </w:r>
      <w:r w:rsidRPr="004D1A12"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  <w:t>实践性教学环节构成表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9"/>
        <w:gridCol w:w="709"/>
        <w:gridCol w:w="1559"/>
        <w:gridCol w:w="1276"/>
        <w:gridCol w:w="1984"/>
      </w:tblGrid>
      <w:tr w:rsidR="004D1A12" w:rsidRPr="004D1A12" w:rsidTr="00332764">
        <w:trPr>
          <w:trHeight w:val="510"/>
          <w:jc w:val="center"/>
        </w:trPr>
        <w:tc>
          <w:tcPr>
            <w:tcW w:w="1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7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学分</w:t>
            </w:r>
          </w:p>
        </w:tc>
        <w:tc>
          <w:tcPr>
            <w:tcW w:w="1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课内学时或周数</w:t>
            </w:r>
          </w:p>
        </w:tc>
        <w:tc>
          <w:tcPr>
            <w:tcW w:w="127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安排学期</w:t>
            </w:r>
          </w:p>
        </w:tc>
        <w:tc>
          <w:tcPr>
            <w:tcW w:w="198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4D1A12" w:rsidRPr="004D1A12" w:rsidTr="00332764">
        <w:trPr>
          <w:trHeight w:val="510"/>
          <w:jc w:val="center"/>
        </w:trPr>
        <w:tc>
          <w:tcPr>
            <w:tcW w:w="1539" w:type="dxa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实验课</w:t>
            </w:r>
          </w:p>
        </w:tc>
        <w:tc>
          <w:tcPr>
            <w:tcW w:w="7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23</w:t>
            </w:r>
          </w:p>
        </w:tc>
        <w:tc>
          <w:tcPr>
            <w:tcW w:w="1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468</w:t>
            </w:r>
            <w:r w:rsidRPr="004D1A12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学时</w:t>
            </w:r>
          </w:p>
        </w:tc>
        <w:tc>
          <w:tcPr>
            <w:tcW w:w="127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第二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~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第八学期</w:t>
            </w:r>
          </w:p>
        </w:tc>
        <w:tc>
          <w:tcPr>
            <w:tcW w:w="198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510"/>
          <w:jc w:val="center"/>
        </w:trPr>
        <w:tc>
          <w:tcPr>
            <w:tcW w:w="1539" w:type="dxa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  <w:t>学年论文</w:t>
            </w:r>
          </w:p>
        </w:tc>
        <w:tc>
          <w:tcPr>
            <w:tcW w:w="7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/>
                <w:w w:val="90"/>
                <w:kern w:val="0"/>
                <w:sz w:val="18"/>
                <w:szCs w:val="18"/>
              </w:rPr>
              <w:t>第三、五学期</w:t>
            </w:r>
          </w:p>
        </w:tc>
        <w:tc>
          <w:tcPr>
            <w:tcW w:w="198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课外学时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8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</w:tr>
      <w:tr w:rsidR="004D1A12" w:rsidRPr="004D1A12" w:rsidTr="00332764">
        <w:trPr>
          <w:trHeight w:val="510"/>
          <w:jc w:val="center"/>
        </w:trPr>
        <w:tc>
          <w:tcPr>
            <w:tcW w:w="1539" w:type="dxa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生产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见习</w:t>
            </w:r>
          </w:p>
        </w:tc>
        <w:tc>
          <w:tcPr>
            <w:tcW w:w="7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第一学期</w:t>
            </w:r>
          </w:p>
        </w:tc>
        <w:tc>
          <w:tcPr>
            <w:tcW w:w="198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课外学时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</w:tr>
      <w:tr w:rsidR="004D1A12" w:rsidRPr="004D1A12" w:rsidTr="00332764">
        <w:trPr>
          <w:trHeight w:val="510"/>
          <w:jc w:val="center"/>
        </w:trPr>
        <w:tc>
          <w:tcPr>
            <w:tcW w:w="1539" w:type="dxa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金工实习</w:t>
            </w:r>
          </w:p>
        </w:tc>
        <w:tc>
          <w:tcPr>
            <w:tcW w:w="7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127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第六学期</w:t>
            </w:r>
          </w:p>
        </w:tc>
        <w:tc>
          <w:tcPr>
            <w:tcW w:w="198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课外学时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</w:tr>
      <w:tr w:rsidR="004D1A12" w:rsidRPr="004D1A12" w:rsidTr="00332764">
        <w:trPr>
          <w:trHeight w:val="510"/>
          <w:jc w:val="center"/>
        </w:trPr>
        <w:tc>
          <w:tcPr>
            <w:tcW w:w="1539" w:type="dxa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生产实习</w:t>
            </w:r>
          </w:p>
        </w:tc>
        <w:tc>
          <w:tcPr>
            <w:tcW w:w="7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第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七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学期</w:t>
            </w:r>
          </w:p>
        </w:tc>
        <w:tc>
          <w:tcPr>
            <w:tcW w:w="198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课外学时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18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</w:tr>
      <w:tr w:rsidR="004D1A12" w:rsidRPr="004D1A12" w:rsidTr="00332764">
        <w:trPr>
          <w:trHeight w:val="510"/>
          <w:jc w:val="center"/>
        </w:trPr>
        <w:tc>
          <w:tcPr>
            <w:tcW w:w="1539" w:type="dxa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毕业论文</w:t>
            </w:r>
          </w:p>
        </w:tc>
        <w:tc>
          <w:tcPr>
            <w:tcW w:w="7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8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127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第八学期</w:t>
            </w:r>
          </w:p>
        </w:tc>
        <w:tc>
          <w:tcPr>
            <w:tcW w:w="198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课外学时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8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</w:tr>
      <w:tr w:rsidR="004D1A12" w:rsidRPr="004D1A12" w:rsidTr="00332764">
        <w:trPr>
          <w:trHeight w:val="510"/>
          <w:jc w:val="center"/>
        </w:trPr>
        <w:tc>
          <w:tcPr>
            <w:tcW w:w="1539" w:type="dxa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国防教育与军事训练</w:t>
            </w:r>
          </w:p>
        </w:tc>
        <w:tc>
          <w:tcPr>
            <w:tcW w:w="7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127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第一学期</w:t>
            </w:r>
          </w:p>
        </w:tc>
        <w:tc>
          <w:tcPr>
            <w:tcW w:w="198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510"/>
          <w:jc w:val="center"/>
        </w:trPr>
        <w:tc>
          <w:tcPr>
            <w:tcW w:w="1539" w:type="dxa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实践创新</w:t>
            </w:r>
          </w:p>
        </w:tc>
        <w:tc>
          <w:tcPr>
            <w:tcW w:w="7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第八学期</w:t>
            </w:r>
          </w:p>
        </w:tc>
        <w:tc>
          <w:tcPr>
            <w:tcW w:w="198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学生申请，物电学院认定</w:t>
            </w:r>
          </w:p>
        </w:tc>
      </w:tr>
      <w:tr w:rsidR="004D1A12" w:rsidRPr="004D1A12" w:rsidTr="00332764">
        <w:trPr>
          <w:trHeight w:val="510"/>
          <w:jc w:val="center"/>
        </w:trPr>
        <w:tc>
          <w:tcPr>
            <w:tcW w:w="1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7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4819" w:type="dxa"/>
            <w:gridSpan w:val="3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D1A12" w:rsidRPr="004D1A12" w:rsidRDefault="004D1A12" w:rsidP="004D1A12">
      <w:pPr>
        <w:spacing w:line="360" w:lineRule="auto"/>
        <w:ind w:firstLineChars="200" w:firstLine="482"/>
        <w:outlineLvl w:val="1"/>
        <w:rPr>
          <w:rFonts w:ascii="Times New Roman" w:eastAsia="楷体_GB2312" w:hAnsi="Times New Roman" w:cs="Times New Roman"/>
          <w:b/>
          <w:color w:val="000000" w:themeColor="text1"/>
          <w:sz w:val="28"/>
          <w:szCs w:val="28"/>
        </w:rPr>
      </w:pPr>
      <w:r w:rsidRPr="004D1A12"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  <w:br w:type="page"/>
      </w:r>
      <w:r w:rsidRPr="004D1A12">
        <w:rPr>
          <w:rFonts w:ascii="黑体" w:eastAsia="黑体" w:hAnsi="黑体" w:cs="Times New Roman"/>
          <w:color w:val="000000" w:themeColor="text1"/>
          <w:sz w:val="24"/>
          <w:szCs w:val="24"/>
        </w:rPr>
        <w:lastRenderedPageBreak/>
        <w:t>八、专业指导性教学计划</w:t>
      </w:r>
    </w:p>
    <w:p w:rsidR="004D1A12" w:rsidRPr="004D1A12" w:rsidRDefault="004D1A12" w:rsidP="004D1A12">
      <w:pPr>
        <w:spacing w:line="360" w:lineRule="auto"/>
        <w:ind w:firstLineChars="196" w:firstLine="472"/>
        <w:jc w:val="center"/>
        <w:rPr>
          <w:rFonts w:ascii="Times New Roman" w:eastAsia="楷体_GB2312" w:hAnsi="Times New Roman" w:cs="Times New Roman"/>
          <w:color w:val="000000" w:themeColor="text1"/>
          <w:sz w:val="28"/>
          <w:szCs w:val="24"/>
        </w:rPr>
      </w:pPr>
      <w:r w:rsidRPr="004D1A12"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  <w:t>应用物理学专业指导性教学计划总表</w:t>
      </w:r>
    </w:p>
    <w:tbl>
      <w:tblPr>
        <w:tblW w:w="8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37"/>
        <w:gridCol w:w="665"/>
        <w:gridCol w:w="957"/>
        <w:gridCol w:w="2161"/>
        <w:gridCol w:w="562"/>
        <w:gridCol w:w="634"/>
        <w:gridCol w:w="599"/>
        <w:gridCol w:w="453"/>
        <w:gridCol w:w="534"/>
        <w:gridCol w:w="461"/>
        <w:gridCol w:w="703"/>
      </w:tblGrid>
      <w:tr w:rsidR="004D1A12" w:rsidRPr="004D1A12" w:rsidTr="00332764">
        <w:trPr>
          <w:jc w:val="center"/>
        </w:trPr>
        <w:tc>
          <w:tcPr>
            <w:tcW w:w="1102" w:type="dxa"/>
            <w:gridSpan w:val="2"/>
            <w:vMerge w:val="restart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课程结构</w:t>
            </w:r>
          </w:p>
        </w:tc>
        <w:tc>
          <w:tcPr>
            <w:tcW w:w="957" w:type="dxa"/>
            <w:vMerge w:val="restart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课程</w:t>
            </w:r>
          </w:p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编号</w:t>
            </w:r>
          </w:p>
        </w:tc>
        <w:tc>
          <w:tcPr>
            <w:tcW w:w="2161" w:type="dxa"/>
            <w:vMerge w:val="restart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课程名称</w:t>
            </w:r>
          </w:p>
        </w:tc>
        <w:tc>
          <w:tcPr>
            <w:tcW w:w="562" w:type="dxa"/>
            <w:vMerge w:val="restart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学</w:t>
            </w:r>
          </w:p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分</w:t>
            </w:r>
          </w:p>
        </w:tc>
        <w:tc>
          <w:tcPr>
            <w:tcW w:w="1686" w:type="dxa"/>
            <w:gridSpan w:val="3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课内总学时</w:t>
            </w:r>
          </w:p>
        </w:tc>
        <w:tc>
          <w:tcPr>
            <w:tcW w:w="534" w:type="dxa"/>
            <w:vMerge w:val="restart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课外</w:t>
            </w:r>
          </w:p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-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学时</w:t>
            </w:r>
          </w:p>
        </w:tc>
        <w:tc>
          <w:tcPr>
            <w:tcW w:w="461" w:type="dxa"/>
            <w:vMerge w:val="restart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周</w:t>
            </w:r>
          </w:p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学</w:t>
            </w:r>
          </w:p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时</w:t>
            </w:r>
          </w:p>
        </w:tc>
        <w:tc>
          <w:tcPr>
            <w:tcW w:w="703" w:type="dxa"/>
            <w:vMerge w:val="restart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-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-20"/>
                <w:w w:val="80"/>
                <w:sz w:val="18"/>
                <w:szCs w:val="18"/>
              </w:rPr>
              <w:t>建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pacing w:val="-20"/>
                <w:w w:val="80"/>
                <w:sz w:val="18"/>
                <w:szCs w:val="18"/>
              </w:rPr>
              <w:t xml:space="preserve"> 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-20"/>
                <w:w w:val="80"/>
                <w:sz w:val="18"/>
                <w:szCs w:val="18"/>
              </w:rPr>
              <w:t>议</w:t>
            </w:r>
          </w:p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-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-20"/>
                <w:w w:val="80"/>
                <w:sz w:val="18"/>
                <w:szCs w:val="18"/>
              </w:rPr>
              <w:t>修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pacing w:val="-20"/>
                <w:w w:val="80"/>
                <w:sz w:val="18"/>
                <w:szCs w:val="18"/>
              </w:rPr>
              <w:t xml:space="preserve"> 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-20"/>
                <w:w w:val="80"/>
                <w:sz w:val="18"/>
                <w:szCs w:val="18"/>
              </w:rPr>
              <w:t>读</w:t>
            </w:r>
          </w:p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-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-20"/>
                <w:w w:val="80"/>
                <w:sz w:val="18"/>
                <w:szCs w:val="18"/>
              </w:rPr>
              <w:t>学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pacing w:val="-20"/>
                <w:w w:val="80"/>
                <w:sz w:val="18"/>
                <w:szCs w:val="18"/>
              </w:rPr>
              <w:t xml:space="preserve"> 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-20"/>
                <w:w w:val="80"/>
                <w:sz w:val="18"/>
                <w:szCs w:val="18"/>
              </w:rPr>
              <w:t>期</w:t>
            </w:r>
          </w:p>
        </w:tc>
      </w:tr>
      <w:tr w:rsidR="004D1A12" w:rsidRPr="004D1A12" w:rsidTr="00332764">
        <w:trPr>
          <w:jc w:val="center"/>
        </w:trPr>
        <w:tc>
          <w:tcPr>
            <w:tcW w:w="11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-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-20"/>
                <w:sz w:val="18"/>
                <w:szCs w:val="18"/>
              </w:rPr>
              <w:t>合</w:t>
            </w:r>
          </w:p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-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-20"/>
                <w:sz w:val="18"/>
                <w:szCs w:val="18"/>
              </w:rPr>
              <w:t>计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-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-20"/>
                <w:sz w:val="18"/>
                <w:szCs w:val="18"/>
              </w:rPr>
              <w:t>讲</w:t>
            </w:r>
          </w:p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-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-20"/>
                <w:sz w:val="18"/>
                <w:szCs w:val="18"/>
              </w:rPr>
              <w:t>授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-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-20"/>
                <w:sz w:val="18"/>
                <w:szCs w:val="18"/>
              </w:rPr>
              <w:t>实</w:t>
            </w:r>
          </w:p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-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-20"/>
                <w:sz w:val="18"/>
                <w:szCs w:val="18"/>
              </w:rPr>
              <w:t>验</w:t>
            </w: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Merge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bookmarkStart w:id="1" w:name="OLE_LINK1" w:colFirst="5" w:colLast="5"/>
            <w:bookmarkStart w:id="2" w:name="OLE_LINK2" w:colFirst="5" w:colLast="5"/>
            <w:bookmarkStart w:id="3" w:name="OLE_LINK3" w:colFirst="6" w:colLast="6"/>
            <w:bookmarkStart w:id="4" w:name="OLE_LINK19" w:colFirst="4" w:colLast="10"/>
            <w:bookmarkStart w:id="5" w:name="OLE_LINK20" w:colFirst="4" w:colLast="10"/>
            <w:bookmarkStart w:id="6" w:name="_Hlk277099558"/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必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修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课</w:t>
            </w:r>
          </w:p>
        </w:tc>
        <w:tc>
          <w:tcPr>
            <w:tcW w:w="665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通识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教育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平台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课程</w:t>
            </w: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51030213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思想道德修养与法律基础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Cultivation of Ethic Thought and Fundamentals of Law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51030222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中国近现代史纲要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Compendium of Chinese Modern History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51030233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马克思主义基本原理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概论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Introduction to Basic Principles of Marxism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51030256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毛泽东思想和中国特色社会主义理论体系概论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Introduction to Mao Zedong Thought and Theoretical System of Socialism with Chinese Characteristics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51030172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形势与政策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Political Situation and Policies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58030011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普通话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Mandarin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16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16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春</w:t>
            </w:r>
            <w:r w:rsidRPr="004D1A12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/</w:t>
            </w:r>
            <w:r w:rsidRPr="004D1A12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53030254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大学英语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Ⅰ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（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A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）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English I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48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48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53030264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大学英语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Ⅱ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（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A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）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English II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53030274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大学英语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Ⅲ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（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A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）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English III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53030284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大学英语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Ⅳ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（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A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）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English IV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56030032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大学计算机基础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Computer Foundation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56030572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程序设计基础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Foundation of Program Designing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56030471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程序设计基础实验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 to Foundation of Program Designing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59030211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大学体育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Ⅰ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P.E. I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59030221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大学体育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Ⅱ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P.E. II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59030231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大学体育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80"/>
                <w:sz w:val="18"/>
                <w:szCs w:val="18"/>
              </w:rPr>
              <w:t>Ⅲ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P.E. III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59030241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大学体育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Ⅳ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P.E. IV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61030111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国防教育与军事训练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National Defense Education and Military Training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14030011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音乐鉴赏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Music Appreciation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春</w:t>
            </w:r>
            <w:r w:rsidRPr="004D1A12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/</w:t>
            </w:r>
            <w:r w:rsidRPr="004D1A12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17030011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美术鉴赏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Art Appreciation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春</w:t>
            </w:r>
            <w:r w:rsidRPr="004D1A12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/</w:t>
            </w:r>
            <w:r w:rsidRPr="004D1A12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69030052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大学生心理健康教育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Mental Health Education for College Students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67020031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大学生职业发展与就业指导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Career Planning and Employment Guidance for College Students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18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18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20</w:t>
            </w: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bookmarkEnd w:id="1"/>
      <w:bookmarkEnd w:id="2"/>
      <w:bookmarkEnd w:id="3"/>
      <w:bookmarkEnd w:id="4"/>
      <w:bookmarkEnd w:id="5"/>
      <w:bookmarkEnd w:id="6"/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783" w:type="dxa"/>
            <w:gridSpan w:val="3"/>
            <w:vAlign w:val="center"/>
          </w:tcPr>
          <w:p w:rsidR="004D1A12" w:rsidRPr="004D1A12" w:rsidRDefault="004D1A12" w:rsidP="004D1A12">
            <w:pPr>
              <w:spacing w:line="240" w:lineRule="exact"/>
              <w:ind w:firstLine="482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小计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48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786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750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264</w:t>
            </w: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学科基础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平台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课程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02030042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大学语文（含应用文写作）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Chinese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春</w:t>
            </w:r>
            <w:r w:rsidRPr="004D1A12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/</w:t>
            </w:r>
            <w:r w:rsidRPr="004D1A12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03030516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高等数学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A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（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spacing w:val="20"/>
                <w:w w:val="90"/>
                <w:sz w:val="18"/>
                <w:szCs w:val="18"/>
              </w:rPr>
              <w:t>Ⅰ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Advanced Mathematics A (I)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96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96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03030524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高等数学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A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（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spacing w:val="20"/>
                <w:w w:val="90"/>
                <w:sz w:val="18"/>
                <w:szCs w:val="18"/>
              </w:rPr>
              <w:t>Ⅱ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Advanced Mathematics A (II)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03030534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高等数学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A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（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spacing w:val="20"/>
                <w:w w:val="90"/>
                <w:sz w:val="18"/>
                <w:szCs w:val="18"/>
              </w:rPr>
              <w:t>Ⅲ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Advanced Mathematics A (III)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04110016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黑体" w:eastAsia="黑体" w:hAnsi="黑体" w:cs="Times New Roman" w:hint="eastAsia"/>
                <w:color w:val="000000" w:themeColor="text1"/>
                <w:w w:val="90"/>
                <w:sz w:val="18"/>
                <w:szCs w:val="18"/>
              </w:rPr>
              <w:t>▲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力学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Mechanics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96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96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04110034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黑体" w:eastAsia="黑体" w:hAnsi="黑体" w:cs="Times New Roman" w:hint="eastAsia"/>
                <w:color w:val="000000" w:themeColor="text1"/>
                <w:w w:val="90"/>
                <w:sz w:val="18"/>
                <w:szCs w:val="18"/>
              </w:rPr>
              <w:t>▲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电磁学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Electromagnetics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04110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043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黑体" w:eastAsia="黑体" w:hAnsi="黑体" w:cs="Times New Roman" w:hint="eastAsia"/>
                <w:color w:val="000000" w:themeColor="text1"/>
                <w:w w:val="90"/>
                <w:sz w:val="18"/>
                <w:szCs w:val="18"/>
              </w:rPr>
              <w:t>▲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光学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Optics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04110023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热学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Thermotics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04110062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普通物理实验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spacing w:val="20"/>
                <w:w w:val="90"/>
                <w:sz w:val="18"/>
                <w:szCs w:val="18"/>
              </w:rPr>
              <w:t>Ⅰ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Experiments in General Physics I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9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27</w:t>
            </w: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04110072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普通物理实验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spacing w:val="20"/>
                <w:w w:val="90"/>
                <w:sz w:val="18"/>
                <w:szCs w:val="18"/>
              </w:rPr>
              <w:t>Ⅱ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Experiments in General Physics II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783" w:type="dxa"/>
            <w:gridSpan w:val="3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小计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620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557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63</w:t>
            </w: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03" w:type="dxa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专业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基础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平台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课程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04310144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黑体" w:eastAsia="黑体" w:hAnsi="黑体" w:cs="Times New Roman" w:hint="eastAsia"/>
                <w:color w:val="000000" w:themeColor="text1"/>
                <w:w w:val="90"/>
                <w:sz w:val="18"/>
                <w:szCs w:val="18"/>
              </w:rPr>
              <w:t>▲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量子力学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Quantum Mechanics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04310124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黑体" w:eastAsia="黑体" w:hAnsi="黑体" w:cs="Times New Roman" w:hint="eastAsia"/>
                <w:color w:val="000000" w:themeColor="text1"/>
                <w:w w:val="90"/>
                <w:sz w:val="18"/>
                <w:szCs w:val="18"/>
              </w:rPr>
              <w:t>▲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  <w:t>固体物理学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SolidState Physics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04210802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金工实习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24"/>
                <w:szCs w:val="20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Metalworking Practice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04210232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pacing w:val="20"/>
                <w:w w:val="90"/>
                <w:sz w:val="18"/>
                <w:szCs w:val="18"/>
              </w:rPr>
              <w:t>生产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见习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Production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 xml:space="preserve"> Trainee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bookmarkStart w:id="7" w:name="OLE_LINK11" w:colFirst="4" w:colLast="10"/>
            <w:bookmarkStart w:id="8" w:name="OLE_LINK12" w:colFirst="4" w:colLast="10"/>
            <w:bookmarkStart w:id="9" w:name="_Hlk288413843"/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04310416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pacing w:val="20"/>
                <w:w w:val="90"/>
                <w:sz w:val="18"/>
                <w:szCs w:val="18"/>
              </w:rPr>
              <w:t>生产实习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Production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 xml:space="preserve"> internship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18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60030026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毕业论文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Thesis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8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8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60031111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学年论文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spacing w:val="20"/>
                <w:w w:val="90"/>
                <w:sz w:val="18"/>
                <w:szCs w:val="18"/>
              </w:rPr>
              <w:t>Ⅰ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Term Thesis I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4</w:t>
            </w:r>
            <w:r w:rsidRPr="004D1A12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60031121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学年论文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spacing w:val="20"/>
                <w:w w:val="90"/>
                <w:sz w:val="18"/>
                <w:szCs w:val="18"/>
              </w:rPr>
              <w:t>Ⅱ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Term Thesis II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4</w:t>
            </w:r>
            <w:r w:rsidRPr="004D1A12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6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60031133</w:t>
            </w:r>
          </w:p>
        </w:tc>
        <w:tc>
          <w:tcPr>
            <w:tcW w:w="2161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pacing w:val="20"/>
                <w:w w:val="80"/>
                <w:sz w:val="18"/>
                <w:szCs w:val="18"/>
              </w:rPr>
              <w:t>实践创新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pacing w:val="20"/>
                <w:w w:val="80"/>
                <w:sz w:val="18"/>
                <w:szCs w:val="18"/>
              </w:rPr>
              <w:t>Practice Innovation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bookmarkEnd w:id="7"/>
      <w:bookmarkEnd w:id="8"/>
      <w:bookmarkEnd w:id="9"/>
      <w:tr w:rsidR="004D1A12" w:rsidRPr="004D1A12" w:rsidTr="00332764">
        <w:trPr>
          <w:jc w:val="center"/>
        </w:trPr>
        <w:tc>
          <w:tcPr>
            <w:tcW w:w="43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783" w:type="dxa"/>
            <w:gridSpan w:val="3"/>
            <w:vAlign w:val="center"/>
          </w:tcPr>
          <w:p w:rsidR="004D1A12" w:rsidRPr="004D1A12" w:rsidRDefault="004D1A12" w:rsidP="004D1A12">
            <w:pPr>
              <w:spacing w:line="240" w:lineRule="exact"/>
              <w:ind w:firstLine="482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小计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8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144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144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1A12" w:rsidRPr="004D1A12" w:rsidTr="00332764">
        <w:trPr>
          <w:jc w:val="center"/>
        </w:trPr>
        <w:tc>
          <w:tcPr>
            <w:tcW w:w="4220" w:type="dxa"/>
            <w:gridSpan w:val="4"/>
            <w:vAlign w:val="center"/>
          </w:tcPr>
          <w:p w:rsidR="004D1A12" w:rsidRPr="004D1A12" w:rsidRDefault="004D1A12" w:rsidP="004D1A12">
            <w:pPr>
              <w:spacing w:line="240" w:lineRule="exact"/>
              <w:ind w:firstLine="482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合计</w:t>
            </w:r>
          </w:p>
        </w:tc>
        <w:tc>
          <w:tcPr>
            <w:tcW w:w="56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11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6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1550</w:t>
            </w:r>
          </w:p>
        </w:tc>
        <w:tc>
          <w:tcPr>
            <w:tcW w:w="59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1451</w:t>
            </w: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99</w:t>
            </w:r>
          </w:p>
        </w:tc>
        <w:tc>
          <w:tcPr>
            <w:tcW w:w="53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264</w:t>
            </w:r>
          </w:p>
        </w:tc>
        <w:tc>
          <w:tcPr>
            <w:tcW w:w="46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4D1A12" w:rsidRPr="004D1A12" w:rsidRDefault="004D1A12" w:rsidP="004D1A12">
      <w:pPr>
        <w:jc w:val="center"/>
        <w:rPr>
          <w:rFonts w:ascii="Times New Roman" w:eastAsia="楷体_GB2312" w:hAnsi="Times New Roman" w:cs="Times New Roman"/>
          <w:b/>
          <w:color w:val="000000" w:themeColor="text1"/>
          <w:sz w:val="18"/>
          <w:szCs w:val="18"/>
        </w:rPr>
      </w:pPr>
    </w:p>
    <w:p w:rsidR="004D1A12" w:rsidRPr="004D1A12" w:rsidRDefault="004D1A12" w:rsidP="004D1A12">
      <w:pPr>
        <w:jc w:val="center"/>
        <w:rPr>
          <w:rFonts w:ascii="Times New Roman" w:eastAsia="楷体_GB2312" w:hAnsi="Times New Roman" w:cs="Times New Roman"/>
          <w:b/>
          <w:color w:val="000000" w:themeColor="text1"/>
          <w:sz w:val="18"/>
          <w:szCs w:val="18"/>
        </w:rPr>
      </w:pPr>
    </w:p>
    <w:p w:rsidR="004D1A12" w:rsidRPr="004D1A12" w:rsidRDefault="004D1A12" w:rsidP="004D1A12">
      <w:pPr>
        <w:jc w:val="center"/>
        <w:rPr>
          <w:rFonts w:ascii="Times New Roman" w:eastAsia="楷体_GB2312" w:hAnsi="Times New Roman" w:cs="Times New Roman"/>
          <w:b/>
          <w:color w:val="000000" w:themeColor="text1"/>
          <w:sz w:val="18"/>
          <w:szCs w:val="18"/>
        </w:rPr>
      </w:pPr>
    </w:p>
    <w:p w:rsidR="004D1A12" w:rsidRPr="004D1A12" w:rsidRDefault="004D1A12" w:rsidP="004D1A12">
      <w:pPr>
        <w:jc w:val="center"/>
        <w:rPr>
          <w:rFonts w:ascii="Times New Roman" w:eastAsia="楷体_GB2312" w:hAnsi="Times New Roman" w:cs="Times New Roman"/>
          <w:b/>
          <w:color w:val="000000" w:themeColor="text1"/>
          <w:sz w:val="18"/>
          <w:szCs w:val="18"/>
        </w:rPr>
      </w:pPr>
    </w:p>
    <w:p w:rsidR="004D1A12" w:rsidRPr="004D1A12" w:rsidRDefault="004D1A12" w:rsidP="004D1A12">
      <w:pPr>
        <w:jc w:val="center"/>
        <w:rPr>
          <w:rFonts w:ascii="Times New Roman" w:eastAsia="楷体_GB2312" w:hAnsi="Times New Roman" w:cs="Times New Roman"/>
          <w:b/>
          <w:color w:val="000000" w:themeColor="text1"/>
          <w:sz w:val="18"/>
          <w:szCs w:val="18"/>
        </w:rPr>
        <w:sectPr w:rsidR="004D1A12" w:rsidRPr="004D1A12" w:rsidSect="00A4064F">
          <w:pgSz w:w="11906" w:h="16838"/>
          <w:pgMar w:top="1089" w:right="1797" w:bottom="1089" w:left="1797" w:header="851" w:footer="992" w:gutter="0"/>
          <w:cols w:space="720"/>
          <w:docGrid w:type="lines" w:linePitch="312"/>
        </w:sectPr>
      </w:pPr>
    </w:p>
    <w:tbl>
      <w:tblPr>
        <w:tblW w:w="7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35"/>
        <w:gridCol w:w="387"/>
        <w:gridCol w:w="426"/>
        <w:gridCol w:w="103"/>
        <w:gridCol w:w="465"/>
        <w:gridCol w:w="996"/>
        <w:gridCol w:w="1539"/>
        <w:gridCol w:w="452"/>
        <w:gridCol w:w="593"/>
        <w:gridCol w:w="609"/>
        <w:gridCol w:w="453"/>
        <w:gridCol w:w="17"/>
        <w:gridCol w:w="517"/>
        <w:gridCol w:w="478"/>
        <w:gridCol w:w="440"/>
      </w:tblGrid>
      <w:tr w:rsidR="004D1A12" w:rsidRPr="004D1A12" w:rsidTr="00332764">
        <w:trPr>
          <w:jc w:val="center"/>
        </w:trPr>
        <w:tc>
          <w:tcPr>
            <w:tcW w:w="1248" w:type="dxa"/>
            <w:gridSpan w:val="3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lastRenderedPageBreak/>
              <w:t>课程结构</w:t>
            </w:r>
          </w:p>
        </w:tc>
        <w:tc>
          <w:tcPr>
            <w:tcW w:w="1564" w:type="dxa"/>
            <w:gridSpan w:val="3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课程编号</w:t>
            </w:r>
          </w:p>
        </w:tc>
        <w:tc>
          <w:tcPr>
            <w:tcW w:w="1539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课程名称</w:t>
            </w:r>
          </w:p>
        </w:tc>
        <w:tc>
          <w:tcPr>
            <w:tcW w:w="452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分</w:t>
            </w:r>
          </w:p>
        </w:tc>
        <w:tc>
          <w:tcPr>
            <w:tcW w:w="1672" w:type="dxa"/>
            <w:gridSpan w:val="4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课内总学时</w:t>
            </w:r>
          </w:p>
        </w:tc>
        <w:tc>
          <w:tcPr>
            <w:tcW w:w="51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课外学时</w:t>
            </w:r>
          </w:p>
        </w:tc>
        <w:tc>
          <w:tcPr>
            <w:tcW w:w="478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周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学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时</w:t>
            </w:r>
          </w:p>
        </w:tc>
        <w:tc>
          <w:tcPr>
            <w:tcW w:w="440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-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-20"/>
                <w:w w:val="80"/>
                <w:sz w:val="18"/>
                <w:szCs w:val="18"/>
              </w:rPr>
              <w:t>建议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-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-20"/>
                <w:w w:val="80"/>
                <w:sz w:val="18"/>
                <w:szCs w:val="18"/>
              </w:rPr>
              <w:t>修读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-20"/>
                <w:w w:val="80"/>
                <w:sz w:val="18"/>
                <w:szCs w:val="18"/>
              </w:rPr>
              <w:t>学期</w:t>
            </w:r>
          </w:p>
        </w:tc>
      </w:tr>
      <w:tr w:rsidR="004D1A12" w:rsidRPr="004D1A12" w:rsidTr="00332764">
        <w:trPr>
          <w:jc w:val="center"/>
        </w:trPr>
        <w:tc>
          <w:tcPr>
            <w:tcW w:w="1248" w:type="dxa"/>
            <w:gridSpan w:val="3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564" w:type="dxa"/>
            <w:gridSpan w:val="3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539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52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合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计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讲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授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实验</w:t>
            </w:r>
          </w:p>
        </w:tc>
        <w:tc>
          <w:tcPr>
            <w:tcW w:w="51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ind w:firstLine="360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7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bookmarkStart w:id="10" w:name="OLE_LINK4" w:colFirst="6" w:colLast="12"/>
            <w:bookmarkStart w:id="11" w:name="OLE_LINK5" w:colFirst="6" w:colLast="12"/>
            <w:bookmarkStart w:id="12" w:name="_Hlk286738428"/>
            <w:bookmarkStart w:id="13" w:name="OLE_LINK13" w:colFirst="6" w:colLast="12"/>
            <w:bookmarkStart w:id="14" w:name="OLE_LINK14" w:colFirst="6" w:colLast="12"/>
            <w:bookmarkStart w:id="15" w:name="_Hlk288490955"/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选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修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课</w:t>
            </w:r>
          </w:p>
        </w:tc>
        <w:tc>
          <w:tcPr>
            <w:tcW w:w="38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限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制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性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选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修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课</w:t>
            </w:r>
          </w:p>
        </w:tc>
        <w:tc>
          <w:tcPr>
            <w:tcW w:w="426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专业拓展平台课程</w:t>
            </w:r>
          </w:p>
        </w:tc>
        <w:tc>
          <w:tcPr>
            <w:tcW w:w="568" w:type="dxa"/>
            <w:gridSpan w:val="2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材料物理方向</w:t>
            </w: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04110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9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64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数学物理方法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Methods of Mathematical Physics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0284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理论力学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Theoretical Mechanics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04110064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原子物理学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  <w:t>Atomic Physics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04110164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电动力学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Electrodynamics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bookmarkEnd w:id="10"/>
      <w:bookmarkEnd w:id="11"/>
      <w:bookmarkEnd w:id="12"/>
      <w:bookmarkEnd w:id="13"/>
      <w:bookmarkEnd w:id="14"/>
      <w:bookmarkEnd w:id="15"/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04110082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普通物理实验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spacing w:val="20"/>
                <w:w w:val="90"/>
                <w:sz w:val="18"/>
                <w:szCs w:val="18"/>
              </w:rPr>
              <w:t>Ⅲ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Experiments in General Physics III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04110892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近代物理实验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Ⅰ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Experiments in Modern Physics I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30</w:t>
            </w:r>
          </w:p>
        </w:tc>
        <w:tc>
          <w:tcPr>
            <w:tcW w:w="517" w:type="dxa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4/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单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04110642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近代物理实验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Ⅱ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Experiments in Modern Physics II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0</w:t>
            </w: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4/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单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04110214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电子技术基础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Basic Electronics Technology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04110212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电子技术基础实验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 in Basic Electronics Technology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48</w:t>
            </w: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04310393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电路分析基础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Introductory Circuit Analysis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04210022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电路分析实验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 in Circuit Analysis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04210553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电磁场与电磁波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Electromagnetic Fields And Magnetic Waves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04510484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材料科学基础</w:t>
            </w:r>
            <w:r w:rsidR="00CE4872"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fldChar w:fldCharType="begin"/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instrText xml:space="preserve"> HYPERLINK "http://www.amazon.com/Fundamentals-Materials-Science-Engineering-Integrated/dp/1118061608/ref=sr_1_7?s=books&amp;ie=UTF8&amp;qid=1418869528&amp;sr=1-7&amp;keywords=Materials+Science" \o "Fundamentals of Materials Science and Engineering: An Integrated Approach" </w:instrText>
            </w:r>
            <w:r w:rsidR="00CE4872"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fldChar w:fldCharType="separate"/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Fundamental of Materials Science</w:t>
            </w:r>
            <w:r w:rsidR="00CE4872"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04510493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纳米材料与应用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Nanostructured Materials And Their Applications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04310013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计算物理学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Computational Physics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04510503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现代分析测试技术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Modern Technology of Test and Analysis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529" w:type="dxa"/>
            <w:gridSpan w:val="5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spacing w:val="20"/>
                <w:w w:val="90"/>
                <w:sz w:val="18"/>
                <w:szCs w:val="18"/>
              </w:rPr>
              <w:t>小计</w:t>
            </w:r>
            <w:r w:rsidRPr="004D1A12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（以上课程限选</w:t>
            </w:r>
            <w:r w:rsidRPr="004D1A12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31</w:t>
            </w:r>
            <w:r w:rsidRPr="004D1A12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学分）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31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558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选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修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课</w:t>
            </w:r>
          </w:p>
        </w:tc>
        <w:tc>
          <w:tcPr>
            <w:tcW w:w="38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限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制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性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选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修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lastRenderedPageBreak/>
              <w:t>课</w:t>
            </w:r>
          </w:p>
        </w:tc>
        <w:tc>
          <w:tcPr>
            <w:tcW w:w="426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lastRenderedPageBreak/>
              <w:t>专业拓展平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lastRenderedPageBreak/>
              <w:t>台课程</w:t>
            </w:r>
          </w:p>
        </w:tc>
        <w:tc>
          <w:tcPr>
            <w:tcW w:w="568" w:type="dxa"/>
            <w:gridSpan w:val="2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lastRenderedPageBreak/>
              <w:t>无线电物理方向</w:t>
            </w: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04110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9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64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数学物理方法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Methods of Mathematical Physics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04110284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  <w:t>理论力学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Theoretical echanics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04110064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  <w:t>原子物理学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  <w:t>Atomic Physics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04110164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  <w:t>电动力学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Electrodynamics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04110082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普通物理实验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spacing w:val="20"/>
                <w:w w:val="90"/>
                <w:sz w:val="18"/>
                <w:szCs w:val="18"/>
              </w:rPr>
              <w:t>Ⅲ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Experiments in General Physics III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04110892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近代物理实验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Ⅰ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Experiments in Modern Physics I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30</w:t>
            </w:r>
          </w:p>
        </w:tc>
        <w:tc>
          <w:tcPr>
            <w:tcW w:w="517" w:type="dxa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4/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单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04110642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近代物理实验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Ⅱ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Experiments in Modern Physics II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30</w:t>
            </w: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4/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单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04110214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电子技术基础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Basic Electronics Technology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04110212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电子技术基础实验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 in Basic Electronics Technology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48</w:t>
            </w: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04310393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电路分析基础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Introductory Circuit Analysis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04210022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电路分析实验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 in Circuit Analysis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0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04310013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计算物理学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Computational Physics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04210553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电磁场与电磁波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Electromagnetic Fields And Magnetic Waves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04310464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信号与系统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（含实验）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Signals and Systems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（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&amp;Experiment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）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18</w:t>
            </w: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04310474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通信原理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（含实验）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Principles of Communication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（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&amp;Experiment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）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18</w:t>
            </w: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04510513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高频电子线路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（含实验）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High Frequency Electronic Circuit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（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&amp;Experiment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）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18</w:t>
            </w: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529" w:type="dxa"/>
            <w:gridSpan w:val="5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spacing w:val="20"/>
                <w:w w:val="90"/>
                <w:sz w:val="18"/>
                <w:szCs w:val="18"/>
              </w:rPr>
              <w:t>小计</w:t>
            </w:r>
            <w:r w:rsidRPr="004D1A12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（以上课程限选</w:t>
            </w:r>
            <w:r w:rsidRPr="004D1A12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31</w:t>
            </w:r>
            <w:r w:rsidRPr="004D1A12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学分）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31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558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916" w:type="dxa"/>
            <w:gridSpan w:val="6"/>
            <w:vAlign w:val="center"/>
          </w:tcPr>
          <w:p w:rsidR="004D1A12" w:rsidRPr="004D1A12" w:rsidRDefault="004D1A12" w:rsidP="004D1A12">
            <w:pPr>
              <w:spacing w:line="240" w:lineRule="exact"/>
              <w:ind w:firstLine="482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pacing w:val="20"/>
                <w:sz w:val="18"/>
                <w:szCs w:val="18"/>
              </w:rPr>
              <w:t>合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计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31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558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bookmarkStart w:id="16" w:name="OLE_LINK9" w:colFirst="6" w:colLast="12"/>
            <w:bookmarkStart w:id="17" w:name="OLE_LINK10" w:colFirst="6" w:colLast="12"/>
            <w:bookmarkStart w:id="18" w:name="OLE_LINK15" w:colFirst="6" w:colLast="12"/>
            <w:bookmarkStart w:id="19" w:name="OLE_LINK18" w:colFirst="6" w:colLast="12"/>
            <w:bookmarkStart w:id="20" w:name="_Hlk286818074"/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选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修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课</w:t>
            </w:r>
          </w:p>
        </w:tc>
        <w:tc>
          <w:tcPr>
            <w:tcW w:w="387" w:type="dxa"/>
            <w:vMerge w:val="restart"/>
            <w:vAlign w:val="center"/>
          </w:tcPr>
          <w:p w:rsidR="004D1A12" w:rsidRPr="004D1A12" w:rsidRDefault="004D1A12" w:rsidP="004D1A12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任意性选修课</w:t>
            </w:r>
          </w:p>
          <w:p w:rsidR="004D1A12" w:rsidRPr="004D1A12" w:rsidRDefault="004D1A12" w:rsidP="004D1A12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宋体" w:hAnsi="宋体" w:cs="Times New Roman"/>
                <w:color w:val="000000" w:themeColor="text1"/>
                <w:sz w:val="18"/>
                <w:szCs w:val="18"/>
              </w:rPr>
              <w:t>︵</w:t>
            </w:r>
          </w:p>
          <w:p w:rsidR="004D1A12" w:rsidRPr="004D1A12" w:rsidRDefault="004D1A12" w:rsidP="004D1A12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素质拓展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lastRenderedPageBreak/>
              <w:t>平台课程</w:t>
            </w:r>
          </w:p>
          <w:p w:rsidR="004D1A12" w:rsidRPr="004D1A12" w:rsidRDefault="004D1A12" w:rsidP="004D1A12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宋体" w:hAnsi="宋体" w:cs="Times New Roman"/>
                <w:color w:val="000000" w:themeColor="text1"/>
                <w:sz w:val="18"/>
                <w:szCs w:val="18"/>
              </w:rPr>
              <w:t>︶</w:t>
            </w:r>
          </w:p>
        </w:tc>
        <w:tc>
          <w:tcPr>
            <w:tcW w:w="529" w:type="dxa"/>
            <w:gridSpan w:val="2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lastRenderedPageBreak/>
              <w:t>院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系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级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任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选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课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04310432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传感器原理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及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应用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Fundamental and Application of Sensor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04110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1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84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热力学与统计物理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Thermodynamics and Statistical Physics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04310162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物理学史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History of Physics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04110902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现代物理学进展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Advance of Modern Physics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04310382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群论基础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Introduction to Group Theory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04310022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MATLAB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程序设计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MATLAB Program Design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trHeight w:val="536"/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04310032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  <w:t>机械制图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Mechanical drawing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0431040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4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  <w:t>光纤通信原理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pacing w:val="20"/>
                <w:w w:val="80"/>
                <w:sz w:val="18"/>
                <w:szCs w:val="18"/>
              </w:rPr>
              <w:t>(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pacing w:val="20"/>
                <w:w w:val="80"/>
                <w:sz w:val="18"/>
                <w:szCs w:val="18"/>
              </w:rPr>
              <w:t>含实验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pacing w:val="20"/>
                <w:w w:val="80"/>
                <w:sz w:val="18"/>
                <w:szCs w:val="18"/>
              </w:rPr>
              <w:t>)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Principles of Optical Fibre Communication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（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&amp; Experiment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）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18</w:t>
            </w: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D1A12" w:rsidRPr="004D1A12" w:rsidRDefault="004D1A12" w:rsidP="004D1A1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04310442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强场物理进展</w:t>
            </w:r>
          </w:p>
          <w:p w:rsidR="004D1A12" w:rsidRPr="004D1A12" w:rsidRDefault="004D1A12" w:rsidP="004D1A12">
            <w:pPr>
              <w:adjustRightInd w:val="0"/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 xml:space="preserve">Progress in 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Strong field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 xml:space="preserve"> Physics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D1A12" w:rsidRPr="004D1A12" w:rsidRDefault="004D1A12" w:rsidP="004D1A1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04310452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高等原子分子物理</w:t>
            </w:r>
          </w:p>
          <w:p w:rsidR="004D1A12" w:rsidRPr="004D1A12" w:rsidRDefault="004D1A12" w:rsidP="004D1A12">
            <w:pPr>
              <w:adjustRightInd w:val="0"/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Advanced physics of  atoms and molecules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04310362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  <w:t>科技论文写作</w:t>
            </w:r>
          </w:p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 xml:space="preserve">Scientific paper </w:t>
            </w:r>
            <w:hyperlink r:id="rId8" w:tgtFrame="http://cn.bing.com/_blank" w:history="1">
              <w:r w:rsidRPr="004D1A12">
                <w:rPr>
                  <w:rFonts w:ascii="Times New Roman" w:eastAsia="楷体_GB2312" w:hAnsi="Times New Roman" w:cs="Times New Roman"/>
                  <w:color w:val="000000" w:themeColor="text1"/>
                  <w:w w:val="80"/>
                  <w:sz w:val="18"/>
                  <w:szCs w:val="18"/>
                </w:rPr>
                <w:t>Writing</w:t>
              </w:r>
            </w:hyperlink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043100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4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2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  <w:t>多媒体课件制作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Production of Multimedia Courseware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04110652</w:t>
            </w:r>
          </w:p>
        </w:tc>
        <w:tc>
          <w:tcPr>
            <w:tcW w:w="1539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  <w:t>专业英语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Professional English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spacing w:val="20"/>
                <w:w w:val="90"/>
                <w:sz w:val="18"/>
                <w:szCs w:val="18"/>
              </w:rPr>
              <w:t>小计</w:t>
            </w:r>
            <w:r w:rsidRPr="004D1A12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（以上课程任选</w:t>
            </w:r>
            <w:r w:rsidRPr="004D1A12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15</w:t>
            </w:r>
            <w:r w:rsidRPr="004D1A12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学分）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15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270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0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</w:tr>
      <w:bookmarkEnd w:id="16"/>
      <w:bookmarkEnd w:id="17"/>
      <w:bookmarkEnd w:id="18"/>
      <w:bookmarkEnd w:id="19"/>
      <w:bookmarkEnd w:id="20"/>
      <w:tr w:rsidR="004D1A12" w:rsidRPr="004D1A12" w:rsidTr="00332764">
        <w:trPr>
          <w:trHeight w:val="320"/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4D1A12" w:rsidRPr="004D1A12" w:rsidRDefault="004D1A12" w:rsidP="004D1A12">
            <w:pPr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校级公选课</w:t>
            </w:r>
          </w:p>
        </w:tc>
        <w:tc>
          <w:tcPr>
            <w:tcW w:w="5098" w:type="dxa"/>
            <w:gridSpan w:val="9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见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“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校级公选课总表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”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，任选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10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个学分。</w:t>
            </w:r>
          </w:p>
        </w:tc>
      </w:tr>
      <w:tr w:rsidR="004D1A12" w:rsidRPr="004D1A12" w:rsidTr="00332764">
        <w:trPr>
          <w:jc w:val="center"/>
        </w:trPr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3916" w:type="dxa"/>
            <w:gridSpan w:val="6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小计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25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430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</w:tr>
      <w:tr w:rsidR="004D1A12" w:rsidRPr="004D1A12" w:rsidTr="00332764">
        <w:trPr>
          <w:jc w:val="center"/>
        </w:trPr>
        <w:tc>
          <w:tcPr>
            <w:tcW w:w="4351" w:type="dxa"/>
            <w:gridSpan w:val="7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合计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56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988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3"/>
                <w:szCs w:val="13"/>
              </w:rPr>
            </w:pPr>
          </w:p>
        </w:tc>
      </w:tr>
      <w:tr w:rsidR="004D1A12" w:rsidRPr="004D1A12" w:rsidTr="00332764">
        <w:trPr>
          <w:jc w:val="center"/>
        </w:trPr>
        <w:tc>
          <w:tcPr>
            <w:tcW w:w="4351" w:type="dxa"/>
            <w:gridSpan w:val="7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  <w:t>总计</w:t>
            </w:r>
          </w:p>
        </w:tc>
        <w:tc>
          <w:tcPr>
            <w:tcW w:w="4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168</w:t>
            </w:r>
          </w:p>
        </w:tc>
        <w:tc>
          <w:tcPr>
            <w:tcW w:w="59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2538</w:t>
            </w:r>
          </w:p>
        </w:tc>
        <w:tc>
          <w:tcPr>
            <w:tcW w:w="60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44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4D1A12" w:rsidRPr="004D1A12" w:rsidRDefault="004D1A12" w:rsidP="004D1A12">
      <w:pPr>
        <w:jc w:val="left"/>
        <w:rPr>
          <w:rFonts w:ascii="Times New Roman" w:eastAsia="楷体_GB2312" w:hAnsi="Times New Roman" w:cs="Times New Roman"/>
          <w:b/>
          <w:color w:val="000000" w:themeColor="text1"/>
          <w:sz w:val="18"/>
          <w:szCs w:val="18"/>
        </w:rPr>
      </w:pPr>
      <w:r w:rsidRPr="004D1A12">
        <w:rPr>
          <w:rFonts w:ascii="Times New Roman" w:eastAsia="楷体" w:hAnsi="Times New Roman" w:cs="Times New Roman"/>
          <w:color w:val="000000"/>
          <w:sz w:val="24"/>
          <w:szCs w:val="18"/>
        </w:rPr>
        <w:t>注：标注</w:t>
      </w:r>
      <w:r w:rsidRPr="004D1A12">
        <w:rPr>
          <w:rFonts w:ascii="Times New Roman" w:eastAsia="楷体" w:hAnsi="Times New Roman" w:cs="Times New Roman" w:hint="eastAsia"/>
          <w:color w:val="000000"/>
          <w:sz w:val="24"/>
          <w:szCs w:val="18"/>
        </w:rPr>
        <w:t>▲的课程为学位课程</w:t>
      </w:r>
    </w:p>
    <w:p w:rsidR="004D1A12" w:rsidRPr="004D1A12" w:rsidRDefault="004D1A12" w:rsidP="004D1A12">
      <w:pPr>
        <w:spacing w:line="360" w:lineRule="auto"/>
        <w:ind w:firstLineChars="200" w:firstLine="482"/>
        <w:outlineLvl w:val="1"/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</w:pPr>
      <w:r w:rsidRPr="004D1A12"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  <w:br w:type="page"/>
      </w:r>
      <w:r w:rsidRPr="004D1A12">
        <w:rPr>
          <w:rFonts w:ascii="黑体" w:eastAsia="黑体" w:hAnsi="黑体" w:cs="Times New Roman"/>
          <w:color w:val="000000" w:themeColor="text1"/>
          <w:sz w:val="24"/>
          <w:szCs w:val="24"/>
        </w:rPr>
        <w:lastRenderedPageBreak/>
        <w:t>九、专业分学年</w:t>
      </w:r>
      <w:r w:rsidRPr="004D1A12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（学期）</w:t>
      </w:r>
      <w:r w:rsidRPr="004D1A12">
        <w:rPr>
          <w:rFonts w:ascii="黑体" w:eastAsia="黑体" w:hAnsi="黑体" w:cs="Times New Roman"/>
          <w:color w:val="000000" w:themeColor="text1"/>
          <w:sz w:val="24"/>
          <w:szCs w:val="24"/>
        </w:rPr>
        <w:t>指导性教学计划</w:t>
      </w:r>
    </w:p>
    <w:p w:rsidR="004D1A12" w:rsidRPr="004D1A12" w:rsidRDefault="004D1A12" w:rsidP="004D1A12">
      <w:pPr>
        <w:spacing w:line="360" w:lineRule="auto"/>
        <w:ind w:firstLineChars="200" w:firstLine="482"/>
        <w:jc w:val="center"/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</w:pPr>
      <w:r w:rsidRPr="004D1A12"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  <w:t>应用物理学专业分学年（学期）指导性教学计划（材料物理方向）</w:t>
      </w:r>
    </w:p>
    <w:p w:rsidR="004D1A12" w:rsidRPr="004D1A12" w:rsidRDefault="004D1A12" w:rsidP="004D1A12">
      <w:pPr>
        <w:jc w:val="center"/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</w:pPr>
      <w:r w:rsidRPr="004D1A12"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  <w:t>第一学年</w:t>
      </w:r>
    </w:p>
    <w:p w:rsidR="004D1A12" w:rsidRPr="004D1A12" w:rsidRDefault="004D1A12" w:rsidP="004D1A12">
      <w:pPr>
        <w:jc w:val="center"/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</w:pP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398"/>
        <w:gridCol w:w="964"/>
        <w:gridCol w:w="2100"/>
        <w:gridCol w:w="539"/>
        <w:gridCol w:w="881"/>
        <w:gridCol w:w="883"/>
        <w:gridCol w:w="644"/>
        <w:gridCol w:w="1070"/>
      </w:tblGrid>
      <w:tr w:rsidR="004D1A12" w:rsidRPr="004D1A12" w:rsidTr="00332764">
        <w:trPr>
          <w:trHeight w:val="476"/>
        </w:trPr>
        <w:tc>
          <w:tcPr>
            <w:tcW w:w="112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开课学期</w:t>
            </w:r>
          </w:p>
        </w:tc>
        <w:tc>
          <w:tcPr>
            <w:tcW w:w="1362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课程性质</w:t>
            </w: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课程名称</w:t>
            </w: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学分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周讲授学时</w:t>
            </w: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课内总学时</w:t>
            </w: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课外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学时</w:t>
            </w: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备注</w:t>
            </w:r>
          </w:p>
        </w:tc>
      </w:tr>
      <w:tr w:rsidR="004D1A12" w:rsidRPr="004D1A12" w:rsidTr="00332764">
        <w:trPr>
          <w:cantSplit/>
          <w:trHeight w:hRule="exact" w:val="933"/>
        </w:trPr>
        <w:tc>
          <w:tcPr>
            <w:tcW w:w="1126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第一学期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（秋）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-16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必修课</w:t>
            </w:r>
          </w:p>
        </w:tc>
        <w:tc>
          <w:tcPr>
            <w:tcW w:w="964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通识教育平台课程</w:t>
            </w: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思想道德修养与法律基础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Cultivation of Ethic Thought and Fundamentals of Law</w:t>
            </w: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578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大学英语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Ⅰ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（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A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English I</w:t>
            </w: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48</w:t>
            </w: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730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大学计算机基础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Computer Foundation</w:t>
            </w: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572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大学体育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Ⅰ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P.E. I</w:t>
            </w: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845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大学生心理健康教育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Mental Health Education for College Students</w:t>
            </w: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848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国防教育与军事训练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 xml:space="preserve"> National Defense Education and Military Training</w:t>
            </w: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854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形势与政策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Political Situation and Policies</w:t>
            </w: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每周二下午</w:t>
            </w:r>
          </w:p>
        </w:tc>
      </w:tr>
      <w:tr w:rsidR="004D1A12" w:rsidRPr="004D1A12" w:rsidTr="00332764">
        <w:trPr>
          <w:cantSplit/>
          <w:trHeight w:hRule="exact" w:val="624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普通话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Mandarin</w:t>
            </w: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16</w:t>
            </w: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608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学科基础平台课程</w:t>
            </w: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大学语文（含应用文写作）</w:t>
            </w:r>
          </w:p>
          <w:p w:rsidR="004D1A12" w:rsidRPr="004D1A12" w:rsidRDefault="004D1A12" w:rsidP="004D1A12">
            <w:pPr>
              <w:widowControl/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Chinese</w:t>
            </w: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560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高等数学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（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Ⅰ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Advanced Mathematics A (I)</w:t>
            </w: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96</w:t>
            </w: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548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力学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Mechanics</w:t>
            </w: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96</w:t>
            </w: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414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708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专业基础平台课程</w:t>
            </w: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生产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见习</w:t>
            </w:r>
          </w:p>
          <w:p w:rsidR="004D1A12" w:rsidRPr="004D1A12" w:rsidRDefault="004D1A12" w:rsidP="004D1A1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Production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 xml:space="preserve"> Trainee</w:t>
            </w: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461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415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560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pacing w:val="20"/>
                <w:sz w:val="18"/>
                <w:szCs w:val="18"/>
              </w:rPr>
              <w:t>小计</w:t>
            </w: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29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26</w:t>
            </w: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420</w:t>
            </w: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96</w:t>
            </w: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558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选修课</w:t>
            </w:r>
          </w:p>
        </w:tc>
        <w:tc>
          <w:tcPr>
            <w:tcW w:w="964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pacing w:val="20"/>
                <w:sz w:val="18"/>
                <w:szCs w:val="18"/>
              </w:rPr>
              <w:t>限选课</w:t>
            </w: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567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pacing w:val="20"/>
                <w:sz w:val="18"/>
                <w:szCs w:val="18"/>
              </w:rPr>
              <w:t>任选课</w:t>
            </w: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1005"/>
        </w:trPr>
        <w:tc>
          <w:tcPr>
            <w:tcW w:w="1126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lastRenderedPageBreak/>
              <w:t>第二学期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（春）</w:t>
            </w:r>
          </w:p>
        </w:tc>
        <w:tc>
          <w:tcPr>
            <w:tcW w:w="398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必修课</w:t>
            </w:r>
          </w:p>
        </w:tc>
        <w:tc>
          <w:tcPr>
            <w:tcW w:w="964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通识教育平台课程</w:t>
            </w: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中国近现代史纲要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Compendium of Chinese Modern History</w:t>
            </w: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848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大学英语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Ⅱ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（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A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English II</w:t>
            </w: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987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程序设计基础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Foundation of Program Designing</w:t>
            </w: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1129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程序设计基础实验</w:t>
            </w:r>
          </w:p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 to Foundation of Program Designing</w:t>
            </w: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973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大学体育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Ⅱ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College P.E. II</w:t>
            </w: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1159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形势与政策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Political Situation and Policies</w:t>
            </w: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每周二下午</w:t>
            </w:r>
          </w:p>
        </w:tc>
      </w:tr>
      <w:tr w:rsidR="004D1A12" w:rsidRPr="004D1A12" w:rsidTr="00332764">
        <w:trPr>
          <w:cantSplit/>
          <w:trHeight w:hRule="exact" w:val="1001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学科基础平台课程</w:t>
            </w: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高等数学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（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Ⅱ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Advanced Mathematics A (II)</w:t>
            </w: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994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ind w:left="319" w:right="442" w:hangingChars="197" w:hanging="319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热学</w:t>
            </w:r>
          </w:p>
          <w:p w:rsidR="004D1A12" w:rsidRPr="004D1A12" w:rsidRDefault="004D1A12" w:rsidP="004D1A12">
            <w:pPr>
              <w:spacing w:line="240" w:lineRule="exact"/>
              <w:ind w:left="319" w:right="442" w:hangingChars="197" w:hanging="319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Thermotics</w:t>
            </w: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val="900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ind w:left="319" w:right="442" w:hangingChars="197" w:hanging="319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电磁学</w:t>
            </w:r>
          </w:p>
          <w:p w:rsidR="004D1A12" w:rsidRPr="004D1A12" w:rsidRDefault="004D1A12" w:rsidP="004D1A12">
            <w:pPr>
              <w:spacing w:line="240" w:lineRule="exact"/>
              <w:ind w:left="319" w:right="442" w:hangingChars="197" w:hanging="319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Electromagnetics</w:t>
            </w: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847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普通物理实验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Ⅰ</w:t>
            </w:r>
          </w:p>
          <w:p w:rsidR="004D1A12" w:rsidRPr="004D1A12" w:rsidRDefault="004D1A12" w:rsidP="004D1A1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Experiments in General Physics I</w:t>
            </w: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776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716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2100" w:type="dxa"/>
            <w:vAlign w:val="bottom"/>
          </w:tcPr>
          <w:p w:rsidR="004D1A12" w:rsidRPr="004D1A12" w:rsidRDefault="004D1A12" w:rsidP="004D1A1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23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24</w:t>
            </w: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428</w:t>
            </w: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spacing w:line="312" w:lineRule="auto"/>
              <w:ind w:firstLine="482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698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选修课</w:t>
            </w:r>
          </w:p>
        </w:tc>
        <w:tc>
          <w:tcPr>
            <w:tcW w:w="964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限选课</w:t>
            </w:r>
          </w:p>
        </w:tc>
        <w:tc>
          <w:tcPr>
            <w:tcW w:w="2100" w:type="dxa"/>
            <w:vAlign w:val="bottom"/>
          </w:tcPr>
          <w:p w:rsidR="004D1A12" w:rsidRPr="004D1A12" w:rsidRDefault="004D1A12" w:rsidP="004D1A1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708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任选课</w:t>
            </w:r>
          </w:p>
        </w:tc>
        <w:tc>
          <w:tcPr>
            <w:tcW w:w="2100" w:type="dxa"/>
            <w:vAlign w:val="bottom"/>
          </w:tcPr>
          <w:p w:rsidR="004D1A12" w:rsidRPr="004D1A12" w:rsidRDefault="004D1A12" w:rsidP="004D1A1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3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</w:tbl>
    <w:p w:rsidR="004D1A12" w:rsidRPr="004D1A12" w:rsidRDefault="004D1A12" w:rsidP="004D1A12">
      <w:pPr>
        <w:spacing w:line="360" w:lineRule="auto"/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</w:pPr>
    </w:p>
    <w:p w:rsidR="004D1A12" w:rsidRPr="004D1A12" w:rsidRDefault="004D1A12" w:rsidP="004D1A12">
      <w:pPr>
        <w:jc w:val="center"/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</w:pPr>
      <w:r w:rsidRPr="004D1A12"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  <w:br w:type="page"/>
      </w:r>
      <w:r w:rsidRPr="004D1A12"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  <w:lastRenderedPageBreak/>
        <w:t>第二学年</w:t>
      </w:r>
    </w:p>
    <w:p w:rsidR="004D1A12" w:rsidRPr="004D1A12" w:rsidRDefault="004D1A12" w:rsidP="004D1A12">
      <w:pPr>
        <w:jc w:val="center"/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</w:pP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5"/>
        <w:gridCol w:w="427"/>
        <w:gridCol w:w="981"/>
        <w:gridCol w:w="2046"/>
        <w:gridCol w:w="559"/>
        <w:gridCol w:w="879"/>
        <w:gridCol w:w="867"/>
        <w:gridCol w:w="657"/>
        <w:gridCol w:w="1064"/>
      </w:tblGrid>
      <w:tr w:rsidR="004D1A12" w:rsidRPr="004D1A12" w:rsidTr="00332764">
        <w:trPr>
          <w:trHeight w:val="476"/>
        </w:trPr>
        <w:tc>
          <w:tcPr>
            <w:tcW w:w="1125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开课学期</w:t>
            </w:r>
          </w:p>
        </w:tc>
        <w:tc>
          <w:tcPr>
            <w:tcW w:w="1408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课程性质</w:t>
            </w: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课程名称</w:t>
            </w: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学分</w:t>
            </w: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周讲授学时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课内总学时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课外学时</w:t>
            </w: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备注</w:t>
            </w:r>
          </w:p>
        </w:tc>
      </w:tr>
      <w:tr w:rsidR="004D1A12" w:rsidRPr="004D1A12" w:rsidTr="00332764">
        <w:trPr>
          <w:cantSplit/>
          <w:trHeight w:hRule="exact" w:val="1020"/>
        </w:trPr>
        <w:tc>
          <w:tcPr>
            <w:tcW w:w="1125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第一学期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（秋）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-16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必修课</w:t>
            </w:r>
          </w:p>
        </w:tc>
        <w:tc>
          <w:tcPr>
            <w:tcW w:w="981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通识教育平台课程</w:t>
            </w: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马克思主义基本原理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概论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Introduction to Basic Principles of Marxism</w:t>
            </w: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708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大学英语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Ⅲ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（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A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English III</w:t>
            </w: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704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大学体育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Ⅲ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P.E. III</w:t>
            </w: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714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音乐鉴赏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Music Appreciation</w:t>
            </w: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979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形势与政策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Political Situation and Policies</w:t>
            </w: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每周二下午</w:t>
            </w:r>
          </w:p>
        </w:tc>
      </w:tr>
      <w:tr w:rsidR="004D1A12" w:rsidRPr="004D1A12" w:rsidTr="00332764">
        <w:trPr>
          <w:cantSplit/>
          <w:trHeight w:hRule="exact" w:val="852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学科基础平台课程</w:t>
            </w: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高等数学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（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Ⅲ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Advanced Mathematics A (III)</w:t>
            </w: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991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普通物理实验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Ⅱ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Experiments in General Physics II</w:t>
            </w: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722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光学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Optics</w:t>
            </w: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689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专业基础平台课程</w:t>
            </w: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学年论文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Ⅰ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Term Thesis I</w:t>
            </w: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4</w:t>
            </w:r>
            <w:r w:rsidRPr="004D1A12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431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widowControl/>
              <w:spacing w:before="100" w:beforeAutospacing="1" w:after="100" w:afterAutospacing="1" w:line="240" w:lineRule="exac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422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609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widowControl/>
              <w:spacing w:before="100" w:beforeAutospacing="1" w:after="100" w:afterAutospacing="1" w:line="240" w:lineRule="exac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19</w:t>
            </w: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19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342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1143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选修课</w:t>
            </w:r>
          </w:p>
        </w:tc>
        <w:tc>
          <w:tcPr>
            <w:tcW w:w="981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限选课</w:t>
            </w: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电路分析基础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Introductory Circuit Analysis</w:t>
            </w: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1131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8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数学物理方法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Methods of Mathematical Physics</w:t>
            </w: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708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任选课</w:t>
            </w: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718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1714"/>
        </w:trPr>
        <w:tc>
          <w:tcPr>
            <w:tcW w:w="1125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lastRenderedPageBreak/>
              <w:t>第二学期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（春）</w:t>
            </w:r>
          </w:p>
        </w:tc>
        <w:tc>
          <w:tcPr>
            <w:tcW w:w="42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必修课</w:t>
            </w:r>
          </w:p>
        </w:tc>
        <w:tc>
          <w:tcPr>
            <w:tcW w:w="981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通识教育平台课程</w:t>
            </w: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毛泽东思想和中国特色社会主义理论体系概论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Introduction to Mao Zedong Thought and Theoretical System of Socialism with Chinese Characteristics</w:t>
            </w: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702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大学英语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Ⅳ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（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A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English IV</w:t>
            </w: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634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大学体育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Ⅳ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P.E. IV</w:t>
            </w: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804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形势与政策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Political Situation and Policies</w:t>
            </w: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每周二下午</w:t>
            </w:r>
          </w:p>
        </w:tc>
      </w:tr>
      <w:tr w:rsidR="004D1A12" w:rsidRPr="004D1A12" w:rsidTr="00332764">
        <w:trPr>
          <w:cantSplit/>
          <w:trHeight w:hRule="exact" w:val="689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美术鉴赏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Art Appreciation</w:t>
            </w: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542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学科基础平台课程</w:t>
            </w: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594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6" w:type="dxa"/>
            <w:vAlign w:val="bottom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val="682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专业基础平台课程</w:t>
            </w:r>
          </w:p>
        </w:tc>
        <w:tc>
          <w:tcPr>
            <w:tcW w:w="2046" w:type="dxa"/>
            <w:vAlign w:val="bottom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652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2046" w:type="dxa"/>
            <w:vAlign w:val="bottom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12</w:t>
            </w: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11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198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108</w:t>
            </w: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988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选修课</w:t>
            </w:r>
          </w:p>
        </w:tc>
        <w:tc>
          <w:tcPr>
            <w:tcW w:w="981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限选课</w:t>
            </w: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电子技术基础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Basic Electronics Technology</w:t>
            </w: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845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8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原子物理学</w:t>
            </w:r>
          </w:p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Atomic Physics</w:t>
            </w: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844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8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理论力学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Theoretical Mechanics</w:t>
            </w: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1139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8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普通物理实验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Ⅲ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Experiments in General Physics III</w:t>
            </w: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918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电路分析实验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 in Circuit Analysis</w:t>
            </w: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987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电磁场与电磁波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Electromagnetic Fields And Magnetic Waves</w:t>
            </w: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987"/>
        </w:trPr>
        <w:tc>
          <w:tcPr>
            <w:tcW w:w="112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任选课</w:t>
            </w:r>
          </w:p>
        </w:tc>
        <w:tc>
          <w:tcPr>
            <w:tcW w:w="2046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5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</w:tbl>
    <w:p w:rsidR="004D1A12" w:rsidRPr="004D1A12" w:rsidRDefault="004D1A12" w:rsidP="004D1A12">
      <w:pPr>
        <w:spacing w:line="360" w:lineRule="auto"/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</w:pPr>
    </w:p>
    <w:p w:rsidR="004D1A12" w:rsidRPr="004D1A12" w:rsidRDefault="004D1A12" w:rsidP="004D1A12">
      <w:pPr>
        <w:jc w:val="center"/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</w:pPr>
      <w:r w:rsidRPr="004D1A12"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  <w:br w:type="page"/>
      </w:r>
      <w:r w:rsidRPr="004D1A12"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  <w:lastRenderedPageBreak/>
        <w:t>第三学年</w:t>
      </w:r>
    </w:p>
    <w:p w:rsidR="004D1A12" w:rsidRPr="004D1A12" w:rsidRDefault="004D1A12" w:rsidP="004D1A12">
      <w:pPr>
        <w:jc w:val="center"/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</w:pP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435"/>
        <w:gridCol w:w="983"/>
        <w:gridCol w:w="2198"/>
        <w:gridCol w:w="489"/>
        <w:gridCol w:w="756"/>
        <w:gridCol w:w="781"/>
        <w:gridCol w:w="730"/>
        <w:gridCol w:w="1107"/>
      </w:tblGrid>
      <w:tr w:rsidR="004D1A12" w:rsidRPr="004D1A12" w:rsidTr="00332764">
        <w:trPr>
          <w:trHeight w:val="476"/>
        </w:trPr>
        <w:tc>
          <w:tcPr>
            <w:tcW w:w="112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开课学期</w:t>
            </w:r>
          </w:p>
        </w:tc>
        <w:tc>
          <w:tcPr>
            <w:tcW w:w="1418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课程性质</w:t>
            </w: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课程名称</w:t>
            </w: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学分</w:t>
            </w: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Cs w:val="21"/>
              </w:rPr>
              <w:t>周讲授学时</w:t>
            </w: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Cs w:val="21"/>
              </w:rPr>
              <w:t>课内总学时</w:t>
            </w: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课外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学时</w:t>
            </w: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备注</w:t>
            </w:r>
          </w:p>
        </w:tc>
      </w:tr>
      <w:tr w:rsidR="004D1A12" w:rsidRPr="004D1A12" w:rsidTr="00332764">
        <w:trPr>
          <w:cantSplit/>
          <w:trHeight w:val="1142"/>
        </w:trPr>
        <w:tc>
          <w:tcPr>
            <w:tcW w:w="1126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第一学期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（秋）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-16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必修课</w:t>
            </w:r>
          </w:p>
        </w:tc>
        <w:tc>
          <w:tcPr>
            <w:tcW w:w="983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通识教育</w:t>
            </w:r>
          </w:p>
          <w:p w:rsidR="004D1A12" w:rsidRPr="004D1A12" w:rsidRDefault="004D1A12" w:rsidP="004D1A12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平台课程</w:t>
            </w: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形势与政策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Political Situation and Policies</w:t>
            </w: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每周二下午</w:t>
            </w:r>
          </w:p>
        </w:tc>
      </w:tr>
      <w:tr w:rsidR="004D1A12" w:rsidRPr="004D1A12" w:rsidTr="00332764">
        <w:trPr>
          <w:cantSplit/>
          <w:trHeight w:hRule="exact" w:val="721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专业基础</w:t>
            </w:r>
          </w:p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平台课程</w:t>
            </w: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学年论文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Ⅱ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Term Thesis II</w:t>
            </w: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4</w:t>
            </w:r>
            <w:r w:rsidRPr="004D1A12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848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量子力学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Quantum Mechanics</w:t>
            </w: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714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700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5</w:t>
            </w: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1267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选修课</w:t>
            </w:r>
          </w:p>
        </w:tc>
        <w:tc>
          <w:tcPr>
            <w:tcW w:w="983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限选课</w:t>
            </w: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电子技术基础实验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Experiments in Basic Electronics Technology</w:t>
            </w: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989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计算物理学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Computational Physics</w:t>
            </w: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990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近代物理实验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Ⅰ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Experiments in Modern Physics I</w:t>
            </w: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4/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单</w:t>
            </w: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848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800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任选课</w:t>
            </w: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MATLAB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程序设计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MATLAB Program Design</w:t>
            </w: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921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机械制图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Mechanical drawing</w:t>
            </w: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991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热力学与统计物理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Thermodynamics and Statistical Physics</w:t>
            </w: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794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现代物理学进展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Advance of Modern Physics</w:t>
            </w: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1041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多媒体课件制作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Production of Multimedia Courseware</w:t>
            </w: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val="1410"/>
        </w:trPr>
        <w:tc>
          <w:tcPr>
            <w:tcW w:w="1126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lastRenderedPageBreak/>
              <w:t>第二学期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（春）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必修课</w:t>
            </w:r>
          </w:p>
        </w:tc>
        <w:tc>
          <w:tcPr>
            <w:tcW w:w="983" w:type="dxa"/>
            <w:vMerge w:val="restar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通识教育</w:t>
            </w:r>
          </w:p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平台课程</w:t>
            </w: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大学生职业发展与就业指导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Career Planning and Employment Guidance for College Students</w:t>
            </w: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18</w:t>
            </w: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20</w:t>
            </w: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val="1131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形势与政策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Political Situation and Policies</w:t>
            </w: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每周二下午</w:t>
            </w:r>
          </w:p>
        </w:tc>
      </w:tr>
      <w:tr w:rsidR="004D1A12" w:rsidRPr="004D1A12" w:rsidTr="00332764">
        <w:trPr>
          <w:cantSplit/>
          <w:trHeight w:hRule="exact" w:val="994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专业基础</w:t>
            </w:r>
          </w:p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平台课程</w:t>
            </w: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固体物理学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SolidState Physics</w:t>
            </w: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998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金工实习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Metalworking Practice</w:t>
            </w: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850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688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7</w:t>
            </w: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5</w:t>
            </w: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90</w:t>
            </w: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20</w:t>
            </w: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1156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选修课</w:t>
            </w:r>
          </w:p>
        </w:tc>
        <w:tc>
          <w:tcPr>
            <w:tcW w:w="983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限选课</w:t>
            </w: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材料科学基础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Fundamental of Materials Science</w:t>
            </w: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979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电动力学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Electrodynamics</w:t>
            </w: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1177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近代物理实验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Ⅱ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Experiments in Modern Physics II</w:t>
            </w: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4/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单</w:t>
            </w: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1378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任选课</w:t>
            </w: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光纤通信原理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(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含实验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)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Principles of Optical Fibre Communication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（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&amp; Experiment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）</w:t>
            </w: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1421"/>
        </w:trPr>
        <w:tc>
          <w:tcPr>
            <w:tcW w:w="1126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物理学史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History of Physics</w:t>
            </w:r>
          </w:p>
        </w:tc>
        <w:tc>
          <w:tcPr>
            <w:tcW w:w="48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7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73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</w:tbl>
    <w:p w:rsidR="004D1A12" w:rsidRPr="004D1A12" w:rsidRDefault="004D1A12" w:rsidP="004D1A12">
      <w:pPr>
        <w:spacing w:line="360" w:lineRule="auto"/>
        <w:rPr>
          <w:rFonts w:ascii="Times New Roman" w:eastAsia="楷体_GB2312" w:hAnsi="Times New Roman" w:cs="Times New Roman"/>
          <w:b/>
          <w:color w:val="000000" w:themeColor="text1"/>
          <w:sz w:val="28"/>
          <w:szCs w:val="28"/>
        </w:rPr>
      </w:pPr>
    </w:p>
    <w:p w:rsidR="004D1A12" w:rsidRPr="004D1A12" w:rsidRDefault="004D1A12" w:rsidP="004D1A12">
      <w:pPr>
        <w:jc w:val="center"/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</w:pPr>
      <w:r w:rsidRPr="004D1A12"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  <w:br w:type="page"/>
      </w:r>
      <w:r w:rsidRPr="004D1A12"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  <w:lastRenderedPageBreak/>
        <w:t>第四学年</w:t>
      </w:r>
    </w:p>
    <w:p w:rsidR="004D1A12" w:rsidRPr="004D1A12" w:rsidRDefault="004D1A12" w:rsidP="004D1A12">
      <w:pPr>
        <w:jc w:val="center"/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</w:pP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1"/>
        <w:gridCol w:w="434"/>
        <w:gridCol w:w="983"/>
        <w:gridCol w:w="2058"/>
        <w:gridCol w:w="532"/>
        <w:gridCol w:w="881"/>
        <w:gridCol w:w="869"/>
        <w:gridCol w:w="657"/>
        <w:gridCol w:w="1060"/>
      </w:tblGrid>
      <w:tr w:rsidR="004D1A12" w:rsidRPr="004D1A12" w:rsidTr="00332764">
        <w:tc>
          <w:tcPr>
            <w:tcW w:w="1131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开课学期</w:t>
            </w:r>
          </w:p>
        </w:tc>
        <w:tc>
          <w:tcPr>
            <w:tcW w:w="1417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课程性质</w:t>
            </w:r>
          </w:p>
        </w:tc>
        <w:tc>
          <w:tcPr>
            <w:tcW w:w="205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课程名称</w:t>
            </w:r>
          </w:p>
        </w:tc>
        <w:tc>
          <w:tcPr>
            <w:tcW w:w="532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学分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周讲授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学时</w:t>
            </w:r>
          </w:p>
        </w:tc>
        <w:tc>
          <w:tcPr>
            <w:tcW w:w="869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课内总学时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课外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学时</w:t>
            </w:r>
          </w:p>
        </w:tc>
        <w:tc>
          <w:tcPr>
            <w:tcW w:w="106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备注</w:t>
            </w:r>
          </w:p>
        </w:tc>
      </w:tr>
      <w:tr w:rsidR="004D1A12" w:rsidRPr="004D1A12" w:rsidTr="00332764">
        <w:tc>
          <w:tcPr>
            <w:tcW w:w="1131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第一学期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（秋）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-16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必修课</w:t>
            </w:r>
          </w:p>
        </w:tc>
        <w:tc>
          <w:tcPr>
            <w:tcW w:w="983" w:type="dxa"/>
            <w:vMerge w:val="restar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通识教育平台课程</w:t>
            </w:r>
          </w:p>
        </w:tc>
        <w:tc>
          <w:tcPr>
            <w:tcW w:w="205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形势与政策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Political Situation and Policies</w:t>
            </w:r>
          </w:p>
        </w:tc>
        <w:tc>
          <w:tcPr>
            <w:tcW w:w="53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每周二下午</w:t>
            </w:r>
          </w:p>
        </w:tc>
      </w:tr>
      <w:tr w:rsidR="004D1A12" w:rsidRPr="004D1A12" w:rsidTr="00332764">
        <w:tc>
          <w:tcPr>
            <w:tcW w:w="113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c>
          <w:tcPr>
            <w:tcW w:w="113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c>
          <w:tcPr>
            <w:tcW w:w="113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专业基础平台课程</w:t>
            </w:r>
          </w:p>
        </w:tc>
        <w:tc>
          <w:tcPr>
            <w:tcW w:w="205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生产实习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Production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 xml:space="preserve"> internship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Production Practice</w:t>
            </w:r>
          </w:p>
        </w:tc>
        <w:tc>
          <w:tcPr>
            <w:tcW w:w="53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18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106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c>
          <w:tcPr>
            <w:tcW w:w="113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c>
          <w:tcPr>
            <w:tcW w:w="113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c>
          <w:tcPr>
            <w:tcW w:w="113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205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D1A12" w:rsidRPr="004D1A12" w:rsidRDefault="004D1A12" w:rsidP="004D1A1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1A12" w:rsidRPr="004D1A12" w:rsidTr="00332764">
        <w:tc>
          <w:tcPr>
            <w:tcW w:w="113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选修课</w:t>
            </w:r>
          </w:p>
        </w:tc>
        <w:tc>
          <w:tcPr>
            <w:tcW w:w="983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限选课</w:t>
            </w:r>
          </w:p>
        </w:tc>
        <w:tc>
          <w:tcPr>
            <w:tcW w:w="205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现代分析测试技术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Modern Technology of Test and Analysis</w:t>
            </w:r>
          </w:p>
        </w:tc>
        <w:tc>
          <w:tcPr>
            <w:tcW w:w="53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6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c>
          <w:tcPr>
            <w:tcW w:w="113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纳米材料与应用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Nanostructured Materials And Their Applications</w:t>
            </w:r>
          </w:p>
        </w:tc>
        <w:tc>
          <w:tcPr>
            <w:tcW w:w="53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6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c>
          <w:tcPr>
            <w:tcW w:w="113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任选课</w:t>
            </w:r>
          </w:p>
        </w:tc>
        <w:tc>
          <w:tcPr>
            <w:tcW w:w="205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科技论文写作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 xml:space="preserve">Scientific paper </w:t>
            </w:r>
            <w:hyperlink r:id="rId9" w:tgtFrame="http://cn.bing.com/_blank" w:history="1">
              <w:r w:rsidRPr="004D1A12">
                <w:rPr>
                  <w:rFonts w:ascii="Times New Roman" w:eastAsia="楷体_GB2312" w:hAnsi="Times New Roman" w:cs="Times New Roman"/>
                  <w:color w:val="000000" w:themeColor="text1"/>
                  <w:w w:val="80"/>
                  <w:sz w:val="18"/>
                  <w:szCs w:val="18"/>
                </w:rPr>
                <w:t>Writing</w:t>
              </w:r>
            </w:hyperlink>
          </w:p>
        </w:tc>
        <w:tc>
          <w:tcPr>
            <w:tcW w:w="53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c>
          <w:tcPr>
            <w:tcW w:w="113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传感器原理及应用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Principle and Application of Sensor</w:t>
            </w:r>
          </w:p>
        </w:tc>
        <w:tc>
          <w:tcPr>
            <w:tcW w:w="53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c>
          <w:tcPr>
            <w:tcW w:w="113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群论基础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Introduction to Group Theory</w:t>
            </w:r>
          </w:p>
        </w:tc>
        <w:tc>
          <w:tcPr>
            <w:tcW w:w="53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c>
          <w:tcPr>
            <w:tcW w:w="113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专业英语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Professional English</w:t>
            </w:r>
          </w:p>
        </w:tc>
        <w:tc>
          <w:tcPr>
            <w:tcW w:w="53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c>
          <w:tcPr>
            <w:tcW w:w="1131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第二学期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（春）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必修课</w:t>
            </w:r>
          </w:p>
        </w:tc>
        <w:tc>
          <w:tcPr>
            <w:tcW w:w="983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通识教育</w:t>
            </w:r>
          </w:p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平台课程</w:t>
            </w:r>
          </w:p>
        </w:tc>
        <w:tc>
          <w:tcPr>
            <w:tcW w:w="205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形势与政策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Political Situation and Policies</w:t>
            </w:r>
          </w:p>
        </w:tc>
        <w:tc>
          <w:tcPr>
            <w:tcW w:w="53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每周二下午</w:t>
            </w:r>
          </w:p>
        </w:tc>
      </w:tr>
      <w:tr w:rsidR="004D1A12" w:rsidRPr="004D1A12" w:rsidTr="00332764">
        <w:tc>
          <w:tcPr>
            <w:tcW w:w="113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专业基础平台课程</w:t>
            </w:r>
          </w:p>
        </w:tc>
        <w:tc>
          <w:tcPr>
            <w:tcW w:w="205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毕业论文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Thesis</w:t>
            </w:r>
          </w:p>
        </w:tc>
        <w:tc>
          <w:tcPr>
            <w:tcW w:w="53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8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8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106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c>
          <w:tcPr>
            <w:tcW w:w="113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实践创新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Practice Innovation</w:t>
            </w:r>
          </w:p>
        </w:tc>
        <w:tc>
          <w:tcPr>
            <w:tcW w:w="53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c>
          <w:tcPr>
            <w:tcW w:w="113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c>
          <w:tcPr>
            <w:tcW w:w="113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2058" w:type="dxa"/>
            <w:vAlign w:val="bottom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11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1A12" w:rsidRPr="004D1A12" w:rsidTr="00332764">
        <w:tc>
          <w:tcPr>
            <w:tcW w:w="113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选修课</w:t>
            </w:r>
          </w:p>
        </w:tc>
        <w:tc>
          <w:tcPr>
            <w:tcW w:w="983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限选课</w:t>
            </w:r>
          </w:p>
        </w:tc>
        <w:tc>
          <w:tcPr>
            <w:tcW w:w="205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c>
          <w:tcPr>
            <w:tcW w:w="113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c>
          <w:tcPr>
            <w:tcW w:w="113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任选课</w:t>
            </w:r>
          </w:p>
        </w:tc>
        <w:tc>
          <w:tcPr>
            <w:tcW w:w="205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强场物理进展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 xml:space="preserve">Progress in 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Strong field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 xml:space="preserve"> Physics</w:t>
            </w:r>
          </w:p>
        </w:tc>
        <w:tc>
          <w:tcPr>
            <w:tcW w:w="53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9</w:t>
            </w:r>
          </w:p>
        </w:tc>
        <w:tc>
          <w:tcPr>
            <w:tcW w:w="86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c>
          <w:tcPr>
            <w:tcW w:w="1131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高等原子分子物理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Advance Physics of Atoms and Molecules</w:t>
            </w:r>
          </w:p>
        </w:tc>
        <w:tc>
          <w:tcPr>
            <w:tcW w:w="53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9</w:t>
            </w:r>
          </w:p>
        </w:tc>
        <w:tc>
          <w:tcPr>
            <w:tcW w:w="869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5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6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</w:tbl>
    <w:p w:rsidR="004D1A12" w:rsidRPr="004D1A12" w:rsidRDefault="004D1A12" w:rsidP="004D1A12">
      <w:pPr>
        <w:spacing w:line="360" w:lineRule="auto"/>
        <w:rPr>
          <w:rFonts w:ascii="Times New Roman" w:eastAsia="楷体_GB2312" w:hAnsi="Times New Roman" w:cs="Times New Roman"/>
          <w:b/>
          <w:color w:val="000000" w:themeColor="text1"/>
          <w:sz w:val="28"/>
          <w:szCs w:val="28"/>
        </w:rPr>
      </w:pPr>
    </w:p>
    <w:p w:rsidR="004D1A12" w:rsidRPr="004D1A12" w:rsidRDefault="004D1A12" w:rsidP="004D1A12">
      <w:pPr>
        <w:spacing w:line="360" w:lineRule="auto"/>
        <w:ind w:firstLineChars="200" w:firstLine="482"/>
        <w:jc w:val="center"/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  <w:sectPr w:rsidR="004D1A12" w:rsidRPr="004D1A12" w:rsidSect="00A4064F">
          <w:pgSz w:w="11906" w:h="16838"/>
          <w:pgMar w:top="1089" w:right="1797" w:bottom="1089" w:left="1797" w:header="851" w:footer="992" w:gutter="0"/>
          <w:cols w:space="720"/>
          <w:docGrid w:type="lines" w:linePitch="312"/>
        </w:sectPr>
      </w:pPr>
    </w:p>
    <w:p w:rsidR="004D1A12" w:rsidRPr="004D1A12" w:rsidRDefault="004D1A12" w:rsidP="004D1A12">
      <w:pPr>
        <w:spacing w:line="360" w:lineRule="auto"/>
        <w:ind w:firstLineChars="200" w:firstLine="480"/>
        <w:outlineLvl w:val="1"/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</w:pPr>
      <w:r w:rsidRPr="004D1A12">
        <w:rPr>
          <w:rFonts w:ascii="黑体" w:eastAsia="黑体" w:hAnsi="黑体" w:cs="Times New Roman"/>
          <w:color w:val="000000" w:themeColor="text1"/>
          <w:sz w:val="24"/>
          <w:szCs w:val="24"/>
        </w:rPr>
        <w:lastRenderedPageBreak/>
        <w:t>九、专业分学年</w:t>
      </w:r>
      <w:r w:rsidRPr="004D1A12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（学期）</w:t>
      </w:r>
      <w:r w:rsidRPr="004D1A12">
        <w:rPr>
          <w:rFonts w:ascii="黑体" w:eastAsia="黑体" w:hAnsi="黑体" w:cs="Times New Roman"/>
          <w:color w:val="000000" w:themeColor="text1"/>
          <w:sz w:val="24"/>
          <w:szCs w:val="24"/>
        </w:rPr>
        <w:t>指导性教学计划</w:t>
      </w:r>
    </w:p>
    <w:p w:rsidR="004D1A12" w:rsidRPr="004D1A12" w:rsidRDefault="004D1A12" w:rsidP="004D1A12">
      <w:pPr>
        <w:spacing w:line="360" w:lineRule="auto"/>
        <w:ind w:firstLineChars="200" w:firstLine="482"/>
        <w:jc w:val="center"/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</w:pPr>
      <w:r w:rsidRPr="004D1A12"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  <w:t>应用物理学专业分学年（学期）指导性教学计划（无线电物理方向）</w:t>
      </w:r>
    </w:p>
    <w:p w:rsidR="004D1A12" w:rsidRPr="004D1A12" w:rsidRDefault="004D1A12" w:rsidP="004D1A12">
      <w:pPr>
        <w:jc w:val="center"/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</w:pPr>
      <w:r w:rsidRPr="004D1A12"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  <w:t>第一学年</w:t>
      </w:r>
    </w:p>
    <w:p w:rsidR="004D1A12" w:rsidRPr="004D1A12" w:rsidRDefault="004D1A12" w:rsidP="004D1A12">
      <w:pPr>
        <w:jc w:val="center"/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</w:pP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3"/>
        <w:gridCol w:w="427"/>
        <w:gridCol w:w="967"/>
        <w:gridCol w:w="2100"/>
        <w:gridCol w:w="520"/>
        <w:gridCol w:w="873"/>
        <w:gridCol w:w="855"/>
        <w:gridCol w:w="692"/>
        <w:gridCol w:w="1048"/>
      </w:tblGrid>
      <w:tr w:rsidR="004D1A12" w:rsidRPr="004D1A12" w:rsidTr="00332764">
        <w:trPr>
          <w:trHeight w:val="476"/>
          <w:jc w:val="center"/>
        </w:trPr>
        <w:tc>
          <w:tcPr>
            <w:tcW w:w="1123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开课学期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课程性质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课程名称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学分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周讲授学时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课内总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学时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课外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学时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备注</w:t>
            </w:r>
          </w:p>
        </w:tc>
      </w:tr>
      <w:tr w:rsidR="004D1A12" w:rsidRPr="004D1A12" w:rsidTr="00332764">
        <w:trPr>
          <w:trHeight w:hRule="exact" w:val="921"/>
          <w:jc w:val="center"/>
        </w:trPr>
        <w:tc>
          <w:tcPr>
            <w:tcW w:w="1123" w:type="dxa"/>
            <w:vMerge w:val="restart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第一学期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（秋）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-16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必修课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通识教育平台课程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思想道德修养与法律基础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Cultivation of Ethic Thought and Fundamentals of Law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708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大学英语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Ⅰ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（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A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English I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48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876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大学计算机基础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Computer Foundation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816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大学体育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Ⅰ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P.E. I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964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大学生心理健康教育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Mental Health Education for College Students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869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国防教育与军事训练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 xml:space="preserve"> National Defense Education and Military Training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854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形势与政策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Political Situation and Policies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每周二下午</w:t>
            </w:r>
          </w:p>
        </w:tc>
      </w:tr>
      <w:tr w:rsidR="004D1A12" w:rsidRPr="004D1A12" w:rsidTr="00332764">
        <w:trPr>
          <w:trHeight w:hRule="exact" w:val="710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普通话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Mandarin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847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学科基础平台课程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大学语文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(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含应用文写作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)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 xml:space="preserve">College Chinese 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718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高等数学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（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Ⅰ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Advanced Mathematics A (I)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96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558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力学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Mechanics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96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554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专业基础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平台课程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生产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见习</w:t>
            </w:r>
          </w:p>
          <w:p w:rsidR="004D1A12" w:rsidRPr="004D1A12" w:rsidRDefault="004D1A12" w:rsidP="004D1A1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Production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 xml:space="preserve"> Trainee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482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510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650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416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96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432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选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lastRenderedPageBreak/>
              <w:t>修课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lastRenderedPageBreak/>
              <w:t>限选课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411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任选课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991"/>
          <w:jc w:val="center"/>
        </w:trPr>
        <w:tc>
          <w:tcPr>
            <w:tcW w:w="1123" w:type="dxa"/>
            <w:vMerge w:val="restart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lastRenderedPageBreak/>
              <w:t>第二学期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（春）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必修课</w:t>
            </w: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通识教育平台课程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中国近现代史纲要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Compendium of Chinese Modern History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862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大学英语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Ⅱ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（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A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English II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1169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程序设计基础</w:t>
            </w:r>
          </w:p>
          <w:p w:rsidR="004D1A12" w:rsidRPr="004D1A12" w:rsidRDefault="004D1A12" w:rsidP="004D1A12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Foundation of Program Designing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1271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程序设计基础实验</w:t>
            </w:r>
          </w:p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 to Foundation of Program Designing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864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大学体育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Ⅱ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P.E. II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937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形势与政策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Political Situation and Policies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每周二下午</w:t>
            </w:r>
          </w:p>
        </w:tc>
      </w:tr>
      <w:tr w:rsidR="004D1A12" w:rsidRPr="004D1A12" w:rsidTr="00332764">
        <w:trPr>
          <w:trHeight w:hRule="exact" w:val="853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 w:val="restart"/>
            <w:shd w:val="clear" w:color="auto" w:fill="auto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学科基础平台课程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高等数学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（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Ⅱ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Advanced Mathematics A (II)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991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热学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Thermotics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722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电磁学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Electromagnetics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831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普通物理实验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Ⅰ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Experiments in General Physics I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855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720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428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312" w:lineRule="auto"/>
              <w:ind w:firstLine="482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701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选修课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限选课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hRule="exact" w:val="712"/>
          <w:jc w:val="center"/>
        </w:trPr>
        <w:tc>
          <w:tcPr>
            <w:tcW w:w="1123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任选课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</w:tbl>
    <w:p w:rsidR="004D1A12" w:rsidRPr="004D1A12" w:rsidRDefault="004D1A12" w:rsidP="004D1A12">
      <w:pPr>
        <w:spacing w:line="360" w:lineRule="auto"/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</w:pPr>
    </w:p>
    <w:p w:rsidR="004D1A12" w:rsidRPr="004D1A12" w:rsidRDefault="004D1A12" w:rsidP="004D1A12">
      <w:pPr>
        <w:jc w:val="center"/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</w:pPr>
      <w:r w:rsidRPr="004D1A12"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  <w:br w:type="page"/>
      </w:r>
      <w:r w:rsidRPr="004D1A12"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  <w:lastRenderedPageBreak/>
        <w:t>第二学年</w:t>
      </w:r>
    </w:p>
    <w:p w:rsidR="004D1A12" w:rsidRPr="004D1A12" w:rsidRDefault="004D1A12" w:rsidP="004D1A12">
      <w:pPr>
        <w:jc w:val="center"/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</w:pP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4"/>
        <w:gridCol w:w="427"/>
        <w:gridCol w:w="1027"/>
        <w:gridCol w:w="2098"/>
        <w:gridCol w:w="520"/>
        <w:gridCol w:w="867"/>
        <w:gridCol w:w="867"/>
        <w:gridCol w:w="687"/>
        <w:gridCol w:w="1048"/>
      </w:tblGrid>
      <w:tr w:rsidR="004D1A12" w:rsidRPr="004D1A12" w:rsidTr="00332764">
        <w:trPr>
          <w:trHeight w:val="851"/>
        </w:trPr>
        <w:tc>
          <w:tcPr>
            <w:tcW w:w="1064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开课学期</w:t>
            </w:r>
          </w:p>
        </w:tc>
        <w:tc>
          <w:tcPr>
            <w:tcW w:w="1454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课程性质</w:t>
            </w: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课程名称</w:t>
            </w: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学分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周讲授学时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课内总学时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课外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学时</w:t>
            </w: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备注</w:t>
            </w:r>
          </w:p>
        </w:tc>
      </w:tr>
      <w:tr w:rsidR="004D1A12" w:rsidRPr="004D1A12" w:rsidTr="00332764">
        <w:trPr>
          <w:trHeight w:val="851"/>
        </w:trPr>
        <w:tc>
          <w:tcPr>
            <w:tcW w:w="1064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第一学期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（秋）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-16"/>
                <w:szCs w:val="21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必修课</w:t>
            </w:r>
          </w:p>
        </w:tc>
        <w:tc>
          <w:tcPr>
            <w:tcW w:w="102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通识教育平台课程</w:t>
            </w: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马克思主义基本原理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概论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Introduction to Basic Principles of Marxism</w:t>
            </w: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大学英语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Ⅲ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（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A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English III</w:t>
            </w: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大学体育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Ⅲ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P.E. III</w:t>
            </w: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音乐鉴赏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Music Appreciation</w:t>
            </w: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形势与政策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Political Situation and Policies</w:t>
            </w: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每周二下午</w:t>
            </w:r>
          </w:p>
        </w:tc>
      </w:tr>
      <w:tr w:rsidR="004D1A12" w:rsidRPr="004D1A12" w:rsidTr="00332764">
        <w:trPr>
          <w:trHeight w:val="851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学科基础平台课程</w:t>
            </w: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高等数学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（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Ⅲ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Advanced Mathematics A (III)</w:t>
            </w: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光学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Optics</w:t>
            </w: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普通物理实验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Ⅱ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Experiments in General Physics II</w:t>
            </w: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专业基础平台课程</w:t>
            </w: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学年论文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Ⅰ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Term Thesis I</w:t>
            </w: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4</w:t>
            </w:r>
            <w:r w:rsidRPr="004D1A12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9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9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342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选修课</w:t>
            </w:r>
          </w:p>
        </w:tc>
        <w:tc>
          <w:tcPr>
            <w:tcW w:w="102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限选课</w:t>
            </w: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电路分析基础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Introductory Circuit Analysis</w:t>
            </w: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数学物理方法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Methods of Mathematical Physics</w:t>
            </w: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任选课</w:t>
            </w: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1679"/>
        </w:trPr>
        <w:tc>
          <w:tcPr>
            <w:tcW w:w="1064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lastRenderedPageBreak/>
              <w:t>第二学期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（春）</w:t>
            </w:r>
          </w:p>
        </w:tc>
        <w:tc>
          <w:tcPr>
            <w:tcW w:w="42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必修课</w:t>
            </w:r>
          </w:p>
        </w:tc>
        <w:tc>
          <w:tcPr>
            <w:tcW w:w="102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通识教育平台课程</w:t>
            </w: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毛泽东思想和中国特色社会主义理论体系概论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Introduction to Mao Zedong Thought and Theoretical System of Socialism with Chinese Characteristics</w:t>
            </w: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大学英语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Ⅳ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（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A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English IV</w:t>
            </w: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大学体育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Ⅳ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College P.E. IV</w:t>
            </w: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形势与政策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Political Situation and Policies</w:t>
            </w: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每周二下午</w:t>
            </w:r>
          </w:p>
        </w:tc>
      </w:tr>
      <w:tr w:rsidR="004D1A12" w:rsidRPr="004D1A12" w:rsidTr="00332764">
        <w:trPr>
          <w:cantSplit/>
          <w:trHeight w:hRule="exact" w:val="614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美术鉴赏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Art Appreciation</w:t>
            </w: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874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学科基础平台课程</w:t>
            </w: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612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专业基础平台课程</w:t>
            </w: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679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2098" w:type="dxa"/>
            <w:vAlign w:val="bottom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 xml:space="preserve"> 198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108</w:t>
            </w: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784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选修课</w:t>
            </w:r>
          </w:p>
        </w:tc>
        <w:tc>
          <w:tcPr>
            <w:tcW w:w="102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限选课</w:t>
            </w: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电子技术基础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Basic Electronics Technology</w:t>
            </w: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784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原子物理学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Atomic Physics</w:t>
            </w: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726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理论力学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Theoretical Mechanics</w:t>
            </w: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950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普通物理实验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Ⅲ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Experiments in General Physics III</w:t>
            </w: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904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电路分析实验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 in Circuit Analysis</w:t>
            </w: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1075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电磁场与电磁波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Electromagnetic Fields And Magnetic Waves</w:t>
            </w: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784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任选课</w:t>
            </w: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784"/>
        </w:trPr>
        <w:tc>
          <w:tcPr>
            <w:tcW w:w="106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</w:tbl>
    <w:p w:rsidR="004D1A12" w:rsidRPr="004D1A12" w:rsidRDefault="004D1A12" w:rsidP="004D1A12">
      <w:pPr>
        <w:jc w:val="center"/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</w:pPr>
      <w:r w:rsidRPr="004D1A12"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  <w:br w:type="page"/>
      </w:r>
      <w:r w:rsidRPr="004D1A12"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  <w:lastRenderedPageBreak/>
        <w:t>第三学年</w:t>
      </w:r>
    </w:p>
    <w:p w:rsidR="004D1A12" w:rsidRPr="004D1A12" w:rsidRDefault="004D1A12" w:rsidP="004D1A12">
      <w:pPr>
        <w:jc w:val="center"/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</w:pP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427"/>
        <w:gridCol w:w="1024"/>
        <w:gridCol w:w="2194"/>
        <w:gridCol w:w="427"/>
        <w:gridCol w:w="881"/>
        <w:gridCol w:w="852"/>
        <w:gridCol w:w="687"/>
        <w:gridCol w:w="1050"/>
      </w:tblGrid>
      <w:tr w:rsidR="004D1A12" w:rsidRPr="004D1A12" w:rsidTr="00332764">
        <w:trPr>
          <w:trHeight w:val="851"/>
        </w:trPr>
        <w:tc>
          <w:tcPr>
            <w:tcW w:w="1063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开课学期</w:t>
            </w:r>
          </w:p>
        </w:tc>
        <w:tc>
          <w:tcPr>
            <w:tcW w:w="1451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课程性质</w:t>
            </w: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ind w:firstLineChars="150" w:firstLine="315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课程名称</w:t>
            </w: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学分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周讲授学时</w:t>
            </w: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课内总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学时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课外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学时</w:t>
            </w: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备注</w:t>
            </w:r>
          </w:p>
        </w:tc>
      </w:tr>
      <w:tr w:rsidR="004D1A12" w:rsidRPr="004D1A12" w:rsidTr="00332764">
        <w:trPr>
          <w:trHeight w:val="851"/>
        </w:trPr>
        <w:tc>
          <w:tcPr>
            <w:tcW w:w="1063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第一学期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-16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（秋）</w:t>
            </w:r>
          </w:p>
        </w:tc>
        <w:tc>
          <w:tcPr>
            <w:tcW w:w="42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必修课</w:t>
            </w:r>
          </w:p>
        </w:tc>
        <w:tc>
          <w:tcPr>
            <w:tcW w:w="1024" w:type="dxa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通识教育平台课程</w:t>
            </w: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形势与政策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Political Situation and Policies</w:t>
            </w: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每周二下午</w:t>
            </w:r>
          </w:p>
        </w:tc>
      </w:tr>
      <w:tr w:rsidR="004D1A12" w:rsidRPr="004D1A12" w:rsidTr="00332764">
        <w:trPr>
          <w:trHeight w:val="851"/>
        </w:trPr>
        <w:tc>
          <w:tcPr>
            <w:tcW w:w="106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专业基础平台课程</w:t>
            </w: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学年论文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Ⅱ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Term Thesis II</w:t>
            </w: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4</w:t>
            </w:r>
            <w:r w:rsidRPr="004D1A12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量子力学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Quantum Mechanics</w:t>
            </w: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5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选修课</w:t>
            </w:r>
          </w:p>
        </w:tc>
        <w:tc>
          <w:tcPr>
            <w:tcW w:w="1024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限选课</w:t>
            </w: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高频电子线路（含实验）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High Frequency Electronic Circuit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（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&amp;Experiment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）</w:t>
            </w: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02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近代物理实验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Ⅰ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Experiments in Modern Physics I</w:t>
            </w: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4/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单</w:t>
            </w: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电子技术基础实验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Experiments in Basic Electronics Technology</w:t>
            </w: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任选课</w:t>
            </w: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MATLAB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程序设计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MATLAB Program Design</w:t>
            </w: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机械制图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Mechanical drawing</w:t>
            </w: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热力学与统计物理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Thermodynamics and Statistical Physics</w:t>
            </w: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现代物理学进展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Advance of Modern Physics</w:t>
            </w: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多媒体课件制作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Production of Multimedia Courseware</w:t>
            </w: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1254"/>
        </w:trPr>
        <w:tc>
          <w:tcPr>
            <w:tcW w:w="1063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lastRenderedPageBreak/>
              <w:t>第二学期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（春）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必修课</w:t>
            </w:r>
          </w:p>
        </w:tc>
        <w:tc>
          <w:tcPr>
            <w:tcW w:w="1024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通识教育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平台课程</w:t>
            </w: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大学生职业发展与就业指导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Career Planning and Employment Guidance for College Students</w:t>
            </w: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18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20</w:t>
            </w: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形势与政策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Political Situation and Policies</w:t>
            </w: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每周二下午</w:t>
            </w:r>
          </w:p>
        </w:tc>
      </w:tr>
      <w:tr w:rsidR="004D1A12" w:rsidRPr="004D1A12" w:rsidTr="00332764">
        <w:trPr>
          <w:trHeight w:val="851"/>
        </w:trPr>
        <w:tc>
          <w:tcPr>
            <w:tcW w:w="106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专业基础平台课程</w:t>
            </w:r>
          </w:p>
        </w:tc>
        <w:tc>
          <w:tcPr>
            <w:tcW w:w="2194" w:type="dxa"/>
            <w:vAlign w:val="bottom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固体物理学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SolidState Physics</w:t>
            </w: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金工实习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Metalworking Practice</w:t>
            </w: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2194" w:type="dxa"/>
            <w:vAlign w:val="bottom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7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5</w:t>
            </w: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20</w:t>
            </w: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933"/>
        </w:trPr>
        <w:tc>
          <w:tcPr>
            <w:tcW w:w="106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选修课</w:t>
            </w:r>
          </w:p>
        </w:tc>
        <w:tc>
          <w:tcPr>
            <w:tcW w:w="1024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限选课</w:t>
            </w: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信号与系统（含实验）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Signals and Systems (&amp; Experiment)</w:t>
            </w: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通信原理（含实验）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Principles of Communication (&amp; Experiment)</w:t>
            </w: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电动力学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Electrodynamics</w:t>
            </w: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958"/>
        </w:trPr>
        <w:tc>
          <w:tcPr>
            <w:tcW w:w="106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近代物理实验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Ⅱ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Experiments in Modern Physics II</w:t>
            </w: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4/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单</w:t>
            </w: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1083"/>
        </w:trPr>
        <w:tc>
          <w:tcPr>
            <w:tcW w:w="106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任选课</w:t>
            </w: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光纤通信原理（含实验）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Principles of Optical Fibre Communication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（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&amp; Experiment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）</w:t>
            </w: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trHeight w:val="851"/>
        </w:trPr>
        <w:tc>
          <w:tcPr>
            <w:tcW w:w="106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物理学史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History of Physics</w:t>
            </w:r>
          </w:p>
        </w:tc>
        <w:tc>
          <w:tcPr>
            <w:tcW w:w="42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</w:tbl>
    <w:p w:rsidR="004D1A12" w:rsidRPr="004D1A12" w:rsidRDefault="004D1A12" w:rsidP="004D1A12">
      <w:pPr>
        <w:spacing w:line="360" w:lineRule="auto"/>
        <w:rPr>
          <w:rFonts w:ascii="Times New Roman" w:eastAsia="楷体_GB2312" w:hAnsi="Times New Roman" w:cs="Times New Roman"/>
          <w:b/>
          <w:color w:val="000000" w:themeColor="text1"/>
          <w:sz w:val="28"/>
          <w:szCs w:val="28"/>
        </w:rPr>
      </w:pPr>
    </w:p>
    <w:p w:rsidR="004D1A12" w:rsidRPr="004D1A12" w:rsidRDefault="004D1A12" w:rsidP="004D1A12">
      <w:pPr>
        <w:jc w:val="center"/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</w:pPr>
      <w:r w:rsidRPr="004D1A12"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  <w:br w:type="page"/>
      </w:r>
      <w:r w:rsidRPr="004D1A12"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  <w:lastRenderedPageBreak/>
        <w:t>第四学年</w:t>
      </w:r>
    </w:p>
    <w:p w:rsidR="004D1A12" w:rsidRPr="004D1A12" w:rsidRDefault="004D1A12" w:rsidP="004D1A12">
      <w:pPr>
        <w:jc w:val="center"/>
        <w:rPr>
          <w:rFonts w:ascii="Times New Roman" w:eastAsia="楷体_GB2312" w:hAnsi="Times New Roman" w:cs="Times New Roman"/>
          <w:b/>
          <w:bCs/>
          <w:color w:val="000000" w:themeColor="text1"/>
          <w:szCs w:val="21"/>
        </w:rPr>
      </w:pPr>
    </w:p>
    <w:tbl>
      <w:tblPr>
        <w:tblW w:w="8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3"/>
        <w:gridCol w:w="427"/>
        <w:gridCol w:w="1015"/>
        <w:gridCol w:w="2100"/>
        <w:gridCol w:w="518"/>
        <w:gridCol w:w="881"/>
        <w:gridCol w:w="854"/>
        <w:gridCol w:w="687"/>
        <w:gridCol w:w="1050"/>
      </w:tblGrid>
      <w:tr w:rsidR="004D1A12" w:rsidRPr="004D1A12" w:rsidTr="00332764">
        <w:trPr>
          <w:trHeight w:val="476"/>
        </w:trPr>
        <w:tc>
          <w:tcPr>
            <w:tcW w:w="1073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开课学期</w:t>
            </w:r>
          </w:p>
        </w:tc>
        <w:tc>
          <w:tcPr>
            <w:tcW w:w="1442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课程性质</w:t>
            </w: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课程名称</w:t>
            </w:r>
          </w:p>
        </w:tc>
        <w:tc>
          <w:tcPr>
            <w:tcW w:w="518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学分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周讲授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学时</w:t>
            </w:r>
          </w:p>
        </w:tc>
        <w:tc>
          <w:tcPr>
            <w:tcW w:w="854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课内总学时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课外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学时</w:t>
            </w: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备注</w:t>
            </w:r>
          </w:p>
        </w:tc>
      </w:tr>
      <w:tr w:rsidR="004D1A12" w:rsidRPr="004D1A12" w:rsidTr="00332764">
        <w:trPr>
          <w:cantSplit/>
          <w:trHeight w:hRule="exact" w:val="744"/>
        </w:trPr>
        <w:tc>
          <w:tcPr>
            <w:tcW w:w="1073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第一学期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（秋）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-16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必修课</w:t>
            </w:r>
          </w:p>
        </w:tc>
        <w:tc>
          <w:tcPr>
            <w:tcW w:w="1015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通识教育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平台课程</w:t>
            </w: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形势与政策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Political Situation and Policies</w:t>
            </w:r>
          </w:p>
        </w:tc>
        <w:tc>
          <w:tcPr>
            <w:tcW w:w="51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每周二下午</w:t>
            </w:r>
          </w:p>
        </w:tc>
      </w:tr>
      <w:tr w:rsidR="004D1A12" w:rsidRPr="004D1A12" w:rsidTr="00332764">
        <w:trPr>
          <w:cantSplit/>
          <w:trHeight w:hRule="exact" w:val="562"/>
        </w:trPr>
        <w:tc>
          <w:tcPr>
            <w:tcW w:w="107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542"/>
        </w:trPr>
        <w:tc>
          <w:tcPr>
            <w:tcW w:w="107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专业基础平台课程</w:t>
            </w: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生产实习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Production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 xml:space="preserve"> internship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Production Practice</w:t>
            </w:r>
          </w:p>
        </w:tc>
        <w:tc>
          <w:tcPr>
            <w:tcW w:w="51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18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284"/>
        </w:trPr>
        <w:tc>
          <w:tcPr>
            <w:tcW w:w="107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284"/>
        </w:trPr>
        <w:tc>
          <w:tcPr>
            <w:tcW w:w="107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284"/>
        </w:trPr>
        <w:tc>
          <w:tcPr>
            <w:tcW w:w="107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D1A12" w:rsidRPr="004D1A12" w:rsidRDefault="004D1A12" w:rsidP="004D1A1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284"/>
        </w:trPr>
        <w:tc>
          <w:tcPr>
            <w:tcW w:w="107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选修课</w:t>
            </w:r>
          </w:p>
        </w:tc>
        <w:tc>
          <w:tcPr>
            <w:tcW w:w="1015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限选课</w:t>
            </w: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284"/>
        </w:trPr>
        <w:tc>
          <w:tcPr>
            <w:tcW w:w="107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584"/>
        </w:trPr>
        <w:tc>
          <w:tcPr>
            <w:tcW w:w="107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任选课</w:t>
            </w: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科技论文写作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 xml:space="preserve">Scientific paper </w:t>
            </w:r>
            <w:hyperlink r:id="rId10" w:tgtFrame="http://cn.bing.com/_blank" w:history="1">
              <w:r w:rsidRPr="004D1A12">
                <w:rPr>
                  <w:rFonts w:ascii="Times New Roman" w:eastAsia="楷体_GB2312" w:hAnsi="Times New Roman" w:cs="Times New Roman"/>
                  <w:color w:val="000000" w:themeColor="text1"/>
                  <w:w w:val="80"/>
                  <w:sz w:val="18"/>
                  <w:szCs w:val="18"/>
                </w:rPr>
                <w:t>Writing</w:t>
              </w:r>
            </w:hyperlink>
          </w:p>
        </w:tc>
        <w:tc>
          <w:tcPr>
            <w:tcW w:w="51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5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804"/>
        </w:trPr>
        <w:tc>
          <w:tcPr>
            <w:tcW w:w="107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传感器原理及应用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Principle and Application of Sensor</w:t>
            </w:r>
          </w:p>
        </w:tc>
        <w:tc>
          <w:tcPr>
            <w:tcW w:w="51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5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727"/>
        </w:trPr>
        <w:tc>
          <w:tcPr>
            <w:tcW w:w="107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群论基础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Introduction to Group Theory</w:t>
            </w:r>
          </w:p>
        </w:tc>
        <w:tc>
          <w:tcPr>
            <w:tcW w:w="51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5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549"/>
        </w:trPr>
        <w:tc>
          <w:tcPr>
            <w:tcW w:w="107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专业英语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Professional English</w:t>
            </w:r>
          </w:p>
        </w:tc>
        <w:tc>
          <w:tcPr>
            <w:tcW w:w="51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5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val="710"/>
        </w:trPr>
        <w:tc>
          <w:tcPr>
            <w:tcW w:w="1073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第二学期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（春）</w:t>
            </w:r>
          </w:p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必修课</w:t>
            </w:r>
          </w:p>
        </w:tc>
        <w:tc>
          <w:tcPr>
            <w:tcW w:w="1015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通识教育平台课程</w:t>
            </w: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形势与政策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Political Situation and Policies</w:t>
            </w:r>
          </w:p>
        </w:tc>
        <w:tc>
          <w:tcPr>
            <w:tcW w:w="51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每周二下午</w:t>
            </w:r>
          </w:p>
        </w:tc>
      </w:tr>
      <w:tr w:rsidR="004D1A12" w:rsidRPr="004D1A12" w:rsidTr="00332764">
        <w:trPr>
          <w:cantSplit/>
          <w:trHeight w:hRule="exact" w:val="564"/>
        </w:trPr>
        <w:tc>
          <w:tcPr>
            <w:tcW w:w="107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专业基础平台课程</w:t>
            </w: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毕业论文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Thesis</w:t>
            </w:r>
          </w:p>
        </w:tc>
        <w:tc>
          <w:tcPr>
            <w:tcW w:w="51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8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8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594"/>
        </w:trPr>
        <w:tc>
          <w:tcPr>
            <w:tcW w:w="107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实践创新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Practice Innovation</w:t>
            </w:r>
          </w:p>
        </w:tc>
        <w:tc>
          <w:tcPr>
            <w:tcW w:w="51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418"/>
        </w:trPr>
        <w:tc>
          <w:tcPr>
            <w:tcW w:w="107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425"/>
        </w:trPr>
        <w:tc>
          <w:tcPr>
            <w:tcW w:w="107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2100" w:type="dxa"/>
            <w:vAlign w:val="bottom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D1A12" w:rsidRPr="004D1A12" w:rsidRDefault="004D1A12" w:rsidP="004D1A12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kern w:val="0"/>
                <w:sz w:val="18"/>
                <w:szCs w:val="18"/>
              </w:rPr>
              <w:t>11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pacing w:val="2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805"/>
        </w:trPr>
        <w:tc>
          <w:tcPr>
            <w:tcW w:w="107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Cs w:val="21"/>
              </w:rPr>
              <w:t>选修课</w:t>
            </w:r>
          </w:p>
        </w:tc>
        <w:tc>
          <w:tcPr>
            <w:tcW w:w="1015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限选课</w:t>
            </w: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832"/>
        </w:trPr>
        <w:tc>
          <w:tcPr>
            <w:tcW w:w="107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widowControl/>
              <w:spacing w:before="100" w:beforeAutospacing="1" w:after="100" w:afterAutospacing="1" w:line="240" w:lineRule="exact"/>
              <w:rPr>
                <w:rFonts w:ascii="Times New Roman" w:eastAsia="楷体_GB2312" w:hAnsi="Times New Roman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1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756"/>
        </w:trPr>
        <w:tc>
          <w:tcPr>
            <w:tcW w:w="107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任选课</w:t>
            </w: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强场物理进展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 xml:space="preserve">Progress in 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Strong field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 xml:space="preserve"> Physics</w:t>
            </w:r>
          </w:p>
        </w:tc>
        <w:tc>
          <w:tcPr>
            <w:tcW w:w="51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9</w:t>
            </w:r>
          </w:p>
        </w:tc>
        <w:tc>
          <w:tcPr>
            <w:tcW w:w="85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hRule="exact" w:val="780"/>
        </w:trPr>
        <w:tc>
          <w:tcPr>
            <w:tcW w:w="1073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dxa"/>
            <w:vMerge/>
            <w:vAlign w:val="center"/>
          </w:tcPr>
          <w:p w:rsidR="004D1A12" w:rsidRPr="004D1A12" w:rsidRDefault="004D1A12" w:rsidP="004D1A12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4D1A12" w:rsidRPr="004D1A12" w:rsidRDefault="004D1A12" w:rsidP="004D1A12">
            <w:pPr>
              <w:spacing w:line="240" w:lineRule="exact"/>
              <w:jc w:val="lef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高等原子分子物理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Advance Physics of Atoms and Molecules</w:t>
            </w:r>
          </w:p>
        </w:tc>
        <w:tc>
          <w:tcPr>
            <w:tcW w:w="518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9</w:t>
            </w:r>
          </w:p>
        </w:tc>
        <w:tc>
          <w:tcPr>
            <w:tcW w:w="854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687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</w:tr>
    </w:tbl>
    <w:p w:rsidR="004D1A12" w:rsidRPr="004D1A12" w:rsidRDefault="004D1A12" w:rsidP="004D1A12">
      <w:pPr>
        <w:rPr>
          <w:rFonts w:ascii="Times New Roman" w:eastAsia="楷体_GB2312" w:hAnsi="Times New Roman" w:cs="Times New Roman"/>
          <w:b/>
          <w:color w:val="000000" w:themeColor="text1"/>
          <w:sz w:val="28"/>
          <w:szCs w:val="28"/>
        </w:rPr>
      </w:pPr>
    </w:p>
    <w:p w:rsidR="004D1A12" w:rsidRPr="004D1A12" w:rsidRDefault="004D1A12" w:rsidP="004D1A12">
      <w:pPr>
        <w:spacing w:line="360" w:lineRule="auto"/>
        <w:ind w:firstLineChars="200" w:firstLine="482"/>
        <w:outlineLvl w:val="1"/>
        <w:rPr>
          <w:rFonts w:ascii="Times New Roman" w:eastAsia="楷体_GB2312" w:hAnsi="Times New Roman" w:cs="Times New Roman"/>
          <w:b/>
          <w:color w:val="000000" w:themeColor="text1"/>
          <w:sz w:val="28"/>
          <w:szCs w:val="28"/>
        </w:rPr>
      </w:pPr>
      <w:r w:rsidRPr="004D1A12"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  <w:br w:type="page"/>
      </w:r>
      <w:r w:rsidRPr="004D1A12">
        <w:rPr>
          <w:rFonts w:ascii="黑体" w:eastAsia="黑体" w:hAnsi="黑体" w:cs="Times New Roman"/>
          <w:color w:val="000000" w:themeColor="text1"/>
          <w:sz w:val="24"/>
          <w:szCs w:val="24"/>
        </w:rPr>
        <w:lastRenderedPageBreak/>
        <w:t>十、专业辅修教学计划</w:t>
      </w:r>
    </w:p>
    <w:p w:rsidR="004D1A12" w:rsidRPr="004D1A12" w:rsidRDefault="004D1A12" w:rsidP="004D1A12">
      <w:pPr>
        <w:spacing w:line="360" w:lineRule="auto"/>
        <w:ind w:firstLineChars="200" w:firstLine="482"/>
        <w:jc w:val="center"/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</w:pPr>
      <w:r w:rsidRPr="004D1A12"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  <w:t>应用物理学专业辅修教学计划总表</w:t>
      </w:r>
    </w:p>
    <w:tbl>
      <w:tblPr>
        <w:tblW w:w="44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5"/>
        <w:gridCol w:w="1133"/>
        <w:gridCol w:w="2106"/>
        <w:gridCol w:w="515"/>
        <w:gridCol w:w="486"/>
        <w:gridCol w:w="486"/>
        <w:gridCol w:w="439"/>
        <w:gridCol w:w="419"/>
        <w:gridCol w:w="438"/>
        <w:gridCol w:w="580"/>
      </w:tblGrid>
      <w:tr w:rsidR="004D1A12" w:rsidRPr="004D1A12" w:rsidTr="00332764">
        <w:trPr>
          <w:cantSplit/>
          <w:trHeight w:val="851"/>
          <w:jc w:val="center"/>
        </w:trPr>
        <w:tc>
          <w:tcPr>
            <w:tcW w:w="654" w:type="pct"/>
            <w:vMerge w:val="restar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课程结构</w:t>
            </w:r>
          </w:p>
        </w:tc>
        <w:tc>
          <w:tcPr>
            <w:tcW w:w="746" w:type="pct"/>
            <w:vMerge w:val="restar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课程编号</w:t>
            </w:r>
          </w:p>
        </w:tc>
        <w:tc>
          <w:tcPr>
            <w:tcW w:w="1386" w:type="pct"/>
            <w:vMerge w:val="restar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339" w:type="pct"/>
            <w:vMerge w:val="restar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学</w:t>
            </w:r>
          </w:p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分</w:t>
            </w:r>
          </w:p>
        </w:tc>
        <w:tc>
          <w:tcPr>
            <w:tcW w:w="928" w:type="pct"/>
            <w:gridSpan w:val="3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课内总学时</w:t>
            </w:r>
          </w:p>
        </w:tc>
        <w:tc>
          <w:tcPr>
            <w:tcW w:w="276" w:type="pct"/>
            <w:vMerge w:val="restar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课外学时</w:t>
            </w:r>
          </w:p>
        </w:tc>
        <w:tc>
          <w:tcPr>
            <w:tcW w:w="288" w:type="pct"/>
            <w:vMerge w:val="restar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周</w:t>
            </w:r>
          </w:p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学</w:t>
            </w:r>
          </w:p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时</w:t>
            </w:r>
          </w:p>
        </w:tc>
        <w:tc>
          <w:tcPr>
            <w:tcW w:w="383" w:type="pct"/>
            <w:vMerge w:val="restar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建议修读学期</w:t>
            </w:r>
          </w:p>
        </w:tc>
      </w:tr>
      <w:tr w:rsidR="004D1A12" w:rsidRPr="004D1A12" w:rsidTr="00332764">
        <w:trPr>
          <w:cantSplit/>
          <w:trHeight w:val="851"/>
          <w:jc w:val="center"/>
        </w:trPr>
        <w:tc>
          <w:tcPr>
            <w:tcW w:w="654" w:type="pct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18"/>
              </w:rPr>
            </w:pPr>
          </w:p>
        </w:tc>
        <w:tc>
          <w:tcPr>
            <w:tcW w:w="746" w:type="pct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18"/>
              </w:rPr>
            </w:pPr>
          </w:p>
        </w:tc>
        <w:tc>
          <w:tcPr>
            <w:tcW w:w="1386" w:type="pct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18"/>
              </w:rPr>
            </w:pPr>
          </w:p>
        </w:tc>
        <w:tc>
          <w:tcPr>
            <w:tcW w:w="339" w:type="pct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18"/>
              </w:rPr>
            </w:pP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合</w:t>
            </w:r>
          </w:p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计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讲</w:t>
            </w:r>
          </w:p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授</w:t>
            </w:r>
          </w:p>
        </w:tc>
        <w:tc>
          <w:tcPr>
            <w:tcW w:w="28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实</w:t>
            </w:r>
          </w:p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验</w:t>
            </w:r>
          </w:p>
        </w:tc>
        <w:tc>
          <w:tcPr>
            <w:tcW w:w="276" w:type="pct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18"/>
              </w:rPr>
            </w:pPr>
          </w:p>
        </w:tc>
        <w:tc>
          <w:tcPr>
            <w:tcW w:w="288" w:type="pct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18"/>
              </w:rPr>
            </w:pPr>
          </w:p>
        </w:tc>
        <w:tc>
          <w:tcPr>
            <w:tcW w:w="383" w:type="pct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Cs w:val="18"/>
              </w:rPr>
            </w:pPr>
          </w:p>
        </w:tc>
      </w:tr>
      <w:tr w:rsidR="004D1A12" w:rsidRPr="004D1A12" w:rsidTr="00332764">
        <w:trPr>
          <w:cantSplit/>
          <w:trHeight w:val="1021"/>
          <w:jc w:val="center"/>
        </w:trPr>
        <w:tc>
          <w:tcPr>
            <w:tcW w:w="654" w:type="pct"/>
            <w:vMerge w:val="restar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bookmarkStart w:id="21" w:name="OLE_LINK21" w:colFirst="3" w:colLast="9"/>
            <w:bookmarkStart w:id="22" w:name="OLE_LINK22" w:colFirst="3" w:colLast="9"/>
            <w:bookmarkStart w:id="23" w:name="_Hlk288829939"/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必</w:t>
            </w:r>
          </w:p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修</w:t>
            </w:r>
          </w:p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课</w:t>
            </w:r>
          </w:p>
        </w:tc>
        <w:tc>
          <w:tcPr>
            <w:tcW w:w="746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03030516</w:t>
            </w:r>
          </w:p>
        </w:tc>
        <w:tc>
          <w:tcPr>
            <w:tcW w:w="1386" w:type="pct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高等数学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A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（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spacing w:val="20"/>
                <w:w w:val="90"/>
                <w:sz w:val="18"/>
                <w:szCs w:val="18"/>
              </w:rPr>
              <w:t>Ⅰ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Advanced Mathematics A (I)</w:t>
            </w:r>
          </w:p>
        </w:tc>
        <w:tc>
          <w:tcPr>
            <w:tcW w:w="33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96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96</w:t>
            </w:r>
          </w:p>
        </w:tc>
        <w:tc>
          <w:tcPr>
            <w:tcW w:w="28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383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cantSplit/>
          <w:trHeight w:val="1147"/>
          <w:jc w:val="center"/>
        </w:trPr>
        <w:tc>
          <w:tcPr>
            <w:tcW w:w="654" w:type="pct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03030524</w:t>
            </w:r>
          </w:p>
        </w:tc>
        <w:tc>
          <w:tcPr>
            <w:tcW w:w="1386" w:type="pct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高等数学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A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（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spacing w:val="20"/>
                <w:w w:val="90"/>
                <w:sz w:val="18"/>
                <w:szCs w:val="18"/>
              </w:rPr>
              <w:t>Ⅱ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Advanced Mathematics A (II)</w:t>
            </w:r>
          </w:p>
        </w:tc>
        <w:tc>
          <w:tcPr>
            <w:tcW w:w="33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28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383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cantSplit/>
          <w:trHeight w:val="1135"/>
          <w:jc w:val="center"/>
        </w:trPr>
        <w:tc>
          <w:tcPr>
            <w:tcW w:w="654" w:type="pct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03030534</w:t>
            </w:r>
          </w:p>
        </w:tc>
        <w:tc>
          <w:tcPr>
            <w:tcW w:w="1386" w:type="pct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高等数学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A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（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spacing w:val="20"/>
                <w:w w:val="90"/>
                <w:sz w:val="18"/>
                <w:szCs w:val="18"/>
              </w:rPr>
              <w:t>Ⅲ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）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Advanced Mathematics A (III)</w:t>
            </w:r>
          </w:p>
        </w:tc>
        <w:tc>
          <w:tcPr>
            <w:tcW w:w="33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28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383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秋</w:t>
            </w:r>
          </w:p>
        </w:tc>
      </w:tr>
      <w:bookmarkEnd w:id="21"/>
      <w:bookmarkEnd w:id="22"/>
      <w:bookmarkEnd w:id="23"/>
      <w:tr w:rsidR="004D1A12" w:rsidRPr="004D1A12" w:rsidTr="00332764">
        <w:trPr>
          <w:cantSplit/>
          <w:trHeight w:val="851"/>
          <w:jc w:val="center"/>
        </w:trPr>
        <w:tc>
          <w:tcPr>
            <w:tcW w:w="654" w:type="pct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04110016</w:t>
            </w:r>
          </w:p>
        </w:tc>
        <w:tc>
          <w:tcPr>
            <w:tcW w:w="1386" w:type="pct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力学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Mechanics</w:t>
            </w:r>
          </w:p>
        </w:tc>
        <w:tc>
          <w:tcPr>
            <w:tcW w:w="33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96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96</w:t>
            </w:r>
          </w:p>
        </w:tc>
        <w:tc>
          <w:tcPr>
            <w:tcW w:w="28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383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cantSplit/>
          <w:trHeight w:val="851"/>
          <w:jc w:val="center"/>
        </w:trPr>
        <w:tc>
          <w:tcPr>
            <w:tcW w:w="654" w:type="pct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04310124</w:t>
            </w:r>
          </w:p>
        </w:tc>
        <w:tc>
          <w:tcPr>
            <w:tcW w:w="1386" w:type="pct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固体物理学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SolidState Physics</w:t>
            </w:r>
          </w:p>
        </w:tc>
        <w:tc>
          <w:tcPr>
            <w:tcW w:w="33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28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383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cantSplit/>
          <w:trHeight w:val="851"/>
          <w:jc w:val="center"/>
        </w:trPr>
        <w:tc>
          <w:tcPr>
            <w:tcW w:w="654" w:type="pct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04110034</w:t>
            </w:r>
          </w:p>
        </w:tc>
        <w:tc>
          <w:tcPr>
            <w:tcW w:w="1386" w:type="pct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电磁学</w:t>
            </w:r>
          </w:p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Electromagnetics</w:t>
            </w:r>
          </w:p>
        </w:tc>
        <w:tc>
          <w:tcPr>
            <w:tcW w:w="33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28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383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cantSplit/>
          <w:trHeight w:val="851"/>
          <w:jc w:val="center"/>
        </w:trPr>
        <w:tc>
          <w:tcPr>
            <w:tcW w:w="654" w:type="pct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04110043</w:t>
            </w:r>
          </w:p>
        </w:tc>
        <w:tc>
          <w:tcPr>
            <w:tcW w:w="1386" w:type="pct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光学</w:t>
            </w:r>
          </w:p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Optics</w:t>
            </w:r>
          </w:p>
        </w:tc>
        <w:tc>
          <w:tcPr>
            <w:tcW w:w="33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28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383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cantSplit/>
          <w:trHeight w:val="851"/>
          <w:jc w:val="center"/>
        </w:trPr>
        <w:tc>
          <w:tcPr>
            <w:tcW w:w="654" w:type="pct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04310144</w:t>
            </w:r>
          </w:p>
        </w:tc>
        <w:tc>
          <w:tcPr>
            <w:tcW w:w="1386" w:type="pct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量子力学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Quantum Mechanics</w:t>
            </w:r>
          </w:p>
        </w:tc>
        <w:tc>
          <w:tcPr>
            <w:tcW w:w="33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28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383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cantSplit/>
          <w:trHeight w:val="851"/>
          <w:jc w:val="center"/>
        </w:trPr>
        <w:tc>
          <w:tcPr>
            <w:tcW w:w="654" w:type="pct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04110064</w:t>
            </w:r>
          </w:p>
        </w:tc>
        <w:tc>
          <w:tcPr>
            <w:tcW w:w="1386" w:type="pct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原子物理学</w:t>
            </w:r>
          </w:p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Atomic Physics</w:t>
            </w:r>
          </w:p>
        </w:tc>
        <w:tc>
          <w:tcPr>
            <w:tcW w:w="33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28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383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cantSplit/>
          <w:trHeight w:val="1197"/>
          <w:jc w:val="center"/>
        </w:trPr>
        <w:tc>
          <w:tcPr>
            <w:tcW w:w="654" w:type="pct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04110062</w:t>
            </w:r>
          </w:p>
        </w:tc>
        <w:tc>
          <w:tcPr>
            <w:tcW w:w="1386" w:type="pct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普通物理实验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spacing w:val="20"/>
                <w:w w:val="90"/>
                <w:sz w:val="18"/>
                <w:szCs w:val="18"/>
              </w:rPr>
              <w:t>Ⅰ</w:t>
            </w:r>
          </w:p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Experiments in General Physics I</w:t>
            </w:r>
          </w:p>
        </w:tc>
        <w:tc>
          <w:tcPr>
            <w:tcW w:w="33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9</w:t>
            </w:r>
          </w:p>
        </w:tc>
        <w:tc>
          <w:tcPr>
            <w:tcW w:w="28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27</w:t>
            </w:r>
          </w:p>
        </w:tc>
        <w:tc>
          <w:tcPr>
            <w:tcW w:w="276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383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cantSplit/>
          <w:trHeight w:val="1115"/>
          <w:jc w:val="center"/>
        </w:trPr>
        <w:tc>
          <w:tcPr>
            <w:tcW w:w="654" w:type="pct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pct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小计</w:t>
            </w:r>
          </w:p>
        </w:tc>
        <w:tc>
          <w:tcPr>
            <w:tcW w:w="33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41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714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87</w:t>
            </w:r>
          </w:p>
        </w:tc>
        <w:tc>
          <w:tcPr>
            <w:tcW w:w="28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27</w:t>
            </w:r>
          </w:p>
        </w:tc>
        <w:tc>
          <w:tcPr>
            <w:tcW w:w="276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val="851"/>
          <w:jc w:val="center"/>
        </w:trPr>
        <w:tc>
          <w:tcPr>
            <w:tcW w:w="654" w:type="pct"/>
            <w:vMerge w:val="restart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lastRenderedPageBreak/>
              <w:t>选</w:t>
            </w:r>
          </w:p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修</w:t>
            </w:r>
          </w:p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课</w:t>
            </w:r>
          </w:p>
        </w:tc>
        <w:tc>
          <w:tcPr>
            <w:tcW w:w="746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04110023</w:t>
            </w:r>
          </w:p>
        </w:tc>
        <w:tc>
          <w:tcPr>
            <w:tcW w:w="1386" w:type="pct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90"/>
                <w:sz w:val="18"/>
                <w:szCs w:val="18"/>
              </w:rPr>
              <w:t>热学</w:t>
            </w:r>
          </w:p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Thermotics</w:t>
            </w:r>
          </w:p>
        </w:tc>
        <w:tc>
          <w:tcPr>
            <w:tcW w:w="33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28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383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cantSplit/>
          <w:trHeight w:val="851"/>
          <w:jc w:val="center"/>
        </w:trPr>
        <w:tc>
          <w:tcPr>
            <w:tcW w:w="654" w:type="pct"/>
            <w:vMerge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04110164</w:t>
            </w:r>
          </w:p>
        </w:tc>
        <w:tc>
          <w:tcPr>
            <w:tcW w:w="1386" w:type="pct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pacing w:val="20"/>
                <w:w w:val="80"/>
                <w:sz w:val="18"/>
                <w:szCs w:val="18"/>
              </w:rPr>
              <w:t>电动力学</w:t>
            </w:r>
          </w:p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Electrodynamics</w:t>
            </w:r>
          </w:p>
        </w:tc>
        <w:tc>
          <w:tcPr>
            <w:tcW w:w="33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28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383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cantSplit/>
          <w:trHeight w:val="1107"/>
          <w:jc w:val="center"/>
        </w:trPr>
        <w:tc>
          <w:tcPr>
            <w:tcW w:w="654" w:type="pct"/>
            <w:vMerge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04110184</w:t>
            </w:r>
          </w:p>
        </w:tc>
        <w:tc>
          <w:tcPr>
            <w:tcW w:w="1386" w:type="pct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热力学与统计物理</w:t>
            </w:r>
          </w:p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Thermodynamics and Statistical Physics</w:t>
            </w:r>
          </w:p>
        </w:tc>
        <w:tc>
          <w:tcPr>
            <w:tcW w:w="33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28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383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cantSplit/>
          <w:trHeight w:val="1265"/>
          <w:jc w:val="center"/>
        </w:trPr>
        <w:tc>
          <w:tcPr>
            <w:tcW w:w="654" w:type="pct"/>
            <w:vMerge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04210553</w:t>
            </w:r>
          </w:p>
        </w:tc>
        <w:tc>
          <w:tcPr>
            <w:tcW w:w="1386" w:type="pct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电磁场与电磁波</w:t>
            </w:r>
          </w:p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Electromagnetic Fields And Magnetic Waves</w:t>
            </w:r>
          </w:p>
        </w:tc>
        <w:tc>
          <w:tcPr>
            <w:tcW w:w="33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28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383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cantSplit/>
          <w:trHeight w:val="851"/>
          <w:jc w:val="center"/>
        </w:trPr>
        <w:tc>
          <w:tcPr>
            <w:tcW w:w="654" w:type="pct"/>
            <w:vMerge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04110284</w:t>
            </w:r>
          </w:p>
        </w:tc>
        <w:tc>
          <w:tcPr>
            <w:tcW w:w="1386" w:type="pct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理论力学</w:t>
            </w:r>
          </w:p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Theoretical Mechanics</w:t>
            </w:r>
          </w:p>
        </w:tc>
        <w:tc>
          <w:tcPr>
            <w:tcW w:w="33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28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383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cantSplit/>
          <w:trHeight w:val="851"/>
          <w:jc w:val="center"/>
        </w:trPr>
        <w:tc>
          <w:tcPr>
            <w:tcW w:w="654" w:type="pct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04310013</w:t>
            </w:r>
          </w:p>
        </w:tc>
        <w:tc>
          <w:tcPr>
            <w:tcW w:w="1386" w:type="pct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计算物理学</w:t>
            </w:r>
          </w:p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Computational Physics</w:t>
            </w:r>
          </w:p>
        </w:tc>
        <w:tc>
          <w:tcPr>
            <w:tcW w:w="33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28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383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cantSplit/>
          <w:trHeight w:val="1095"/>
          <w:jc w:val="center"/>
        </w:trPr>
        <w:tc>
          <w:tcPr>
            <w:tcW w:w="654" w:type="pct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04110892</w:t>
            </w:r>
          </w:p>
        </w:tc>
        <w:tc>
          <w:tcPr>
            <w:tcW w:w="1386" w:type="pct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近代物理实验</w:t>
            </w:r>
            <w:r w:rsidRPr="004D1A12">
              <w:rPr>
                <w:rFonts w:ascii="宋体" w:eastAsia="宋体" w:hAnsi="宋体" w:cs="宋体" w:hint="eastAsia"/>
                <w:color w:val="000000" w:themeColor="text1"/>
                <w:w w:val="90"/>
                <w:sz w:val="18"/>
                <w:szCs w:val="18"/>
              </w:rPr>
              <w:t>Ⅰ</w:t>
            </w:r>
          </w:p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Experiments in Modern Physics I</w:t>
            </w:r>
          </w:p>
        </w:tc>
        <w:tc>
          <w:tcPr>
            <w:tcW w:w="33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2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6</w:t>
            </w:r>
          </w:p>
        </w:tc>
        <w:tc>
          <w:tcPr>
            <w:tcW w:w="28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30</w:t>
            </w:r>
          </w:p>
        </w:tc>
        <w:tc>
          <w:tcPr>
            <w:tcW w:w="276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4/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单</w:t>
            </w:r>
          </w:p>
        </w:tc>
        <w:tc>
          <w:tcPr>
            <w:tcW w:w="383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cantSplit/>
          <w:trHeight w:val="1281"/>
          <w:jc w:val="center"/>
        </w:trPr>
        <w:tc>
          <w:tcPr>
            <w:tcW w:w="654" w:type="pct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04110214</w:t>
            </w:r>
          </w:p>
        </w:tc>
        <w:tc>
          <w:tcPr>
            <w:tcW w:w="1386" w:type="pct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电子技术基础</w:t>
            </w:r>
          </w:p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Basic Electronics Technology</w:t>
            </w:r>
          </w:p>
        </w:tc>
        <w:tc>
          <w:tcPr>
            <w:tcW w:w="33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28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383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cantSplit/>
          <w:trHeight w:val="1257"/>
          <w:jc w:val="center"/>
        </w:trPr>
        <w:tc>
          <w:tcPr>
            <w:tcW w:w="654" w:type="pct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04510513</w:t>
            </w:r>
          </w:p>
        </w:tc>
        <w:tc>
          <w:tcPr>
            <w:tcW w:w="1386" w:type="pct"/>
            <w:vAlign w:val="center"/>
          </w:tcPr>
          <w:p w:rsidR="004D1A12" w:rsidRPr="004D1A12" w:rsidRDefault="004D1A12" w:rsidP="004D1A12">
            <w:pPr>
              <w:adjustRightInd w:val="0"/>
              <w:snapToGrid w:val="0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高频电子线路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w w:val="90"/>
                <w:sz w:val="18"/>
                <w:szCs w:val="18"/>
              </w:rPr>
              <w:t>（含实验）</w:t>
            </w:r>
          </w:p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High Frequency Electronic Circuit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（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&amp;Experiment</w:t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）</w:t>
            </w:r>
          </w:p>
        </w:tc>
        <w:tc>
          <w:tcPr>
            <w:tcW w:w="33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54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36</w:t>
            </w:r>
          </w:p>
        </w:tc>
        <w:tc>
          <w:tcPr>
            <w:tcW w:w="28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18</w:t>
            </w:r>
          </w:p>
        </w:tc>
        <w:tc>
          <w:tcPr>
            <w:tcW w:w="276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3</w:t>
            </w:r>
          </w:p>
        </w:tc>
        <w:tc>
          <w:tcPr>
            <w:tcW w:w="383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秋</w:t>
            </w:r>
          </w:p>
        </w:tc>
      </w:tr>
      <w:tr w:rsidR="004D1A12" w:rsidRPr="004D1A12" w:rsidTr="00332764">
        <w:trPr>
          <w:cantSplit/>
          <w:trHeight w:val="1119"/>
          <w:jc w:val="center"/>
        </w:trPr>
        <w:tc>
          <w:tcPr>
            <w:tcW w:w="654" w:type="pct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04510484</w:t>
            </w:r>
          </w:p>
        </w:tc>
        <w:tc>
          <w:tcPr>
            <w:tcW w:w="1386" w:type="pct"/>
            <w:vAlign w:val="center"/>
          </w:tcPr>
          <w:p w:rsidR="004D1A12" w:rsidRPr="004D1A12" w:rsidRDefault="004D1A12" w:rsidP="004D1A12">
            <w:pPr>
              <w:spacing w:line="240" w:lineRule="exact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材料科学基础</w:t>
            </w:r>
            <w:r w:rsidR="00CE4872"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fldChar w:fldCharType="begin"/>
            </w: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instrText xml:space="preserve"> HYPERLINK "http://www.amazon.com/Fundamentals-Materials-Science-Engineering-Integrated/dp/1118061608/ref=sr_1_7?s=books&amp;ie=UTF8&amp;qid=1418869528&amp;sr=1-7&amp;keywords=Materials+Science" \o "Fundamentals of Materials Science and Engineering: An Integrated Approach" </w:instrText>
            </w:r>
            <w:r w:rsidR="00CE4872"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fldChar w:fldCharType="separate"/>
            </w:r>
          </w:p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t>Fundamental of Materials Science</w:t>
            </w:r>
            <w:r w:rsidR="00CE4872" w:rsidRPr="004D1A12"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33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72</w:t>
            </w:r>
          </w:p>
        </w:tc>
        <w:tc>
          <w:tcPr>
            <w:tcW w:w="28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4</w:t>
            </w:r>
          </w:p>
        </w:tc>
        <w:tc>
          <w:tcPr>
            <w:tcW w:w="383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春</w:t>
            </w:r>
          </w:p>
        </w:tc>
      </w:tr>
      <w:tr w:rsidR="004D1A12" w:rsidRPr="004D1A12" w:rsidTr="00332764">
        <w:trPr>
          <w:cantSplit/>
          <w:trHeight w:val="851"/>
          <w:jc w:val="center"/>
        </w:trPr>
        <w:tc>
          <w:tcPr>
            <w:tcW w:w="654" w:type="pct"/>
            <w:vMerge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32" w:type="pct"/>
            <w:gridSpan w:val="2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小计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（以上课程选修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  <w:r w:rsidRPr="004D1A12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学分）</w:t>
            </w:r>
          </w:p>
        </w:tc>
        <w:tc>
          <w:tcPr>
            <w:tcW w:w="33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9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162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144</w:t>
            </w:r>
          </w:p>
        </w:tc>
        <w:tc>
          <w:tcPr>
            <w:tcW w:w="28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90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4D1A12" w:rsidRPr="004D1A12" w:rsidRDefault="004D1A12" w:rsidP="004D1A12">
            <w:pPr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D1A12" w:rsidRPr="004D1A12" w:rsidTr="00332764">
        <w:trPr>
          <w:cantSplit/>
          <w:trHeight w:val="851"/>
          <w:jc w:val="center"/>
        </w:trPr>
        <w:tc>
          <w:tcPr>
            <w:tcW w:w="2786" w:type="pct"/>
            <w:gridSpan w:val="3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合计</w:t>
            </w:r>
          </w:p>
        </w:tc>
        <w:tc>
          <w:tcPr>
            <w:tcW w:w="33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50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876</w:t>
            </w:r>
          </w:p>
        </w:tc>
        <w:tc>
          <w:tcPr>
            <w:tcW w:w="320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  <w:r w:rsidRPr="004D1A12"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  <w:t>822</w:t>
            </w:r>
          </w:p>
        </w:tc>
        <w:tc>
          <w:tcPr>
            <w:tcW w:w="289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276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8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:rsidR="004D1A12" w:rsidRPr="004D1A12" w:rsidRDefault="004D1A12" w:rsidP="004D1A12">
            <w:pPr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B1CAA" w:rsidRDefault="004D1A12">
      <w:r w:rsidRPr="004D1A12">
        <w:rPr>
          <w:rFonts w:ascii="Times New Roman" w:eastAsia="楷体_GB2312" w:hAnsi="Times New Roman" w:cs="Times New Roman"/>
          <w:color w:val="000000" w:themeColor="text1"/>
          <w:szCs w:val="18"/>
        </w:rPr>
        <w:t>注：至少修满</w:t>
      </w:r>
      <w:r w:rsidRPr="004D1A12">
        <w:rPr>
          <w:rFonts w:ascii="Times New Roman" w:eastAsia="楷体_GB2312" w:hAnsi="Times New Roman" w:cs="Times New Roman" w:hint="eastAsia"/>
          <w:color w:val="000000" w:themeColor="text1"/>
          <w:szCs w:val="18"/>
        </w:rPr>
        <w:t>50</w:t>
      </w:r>
      <w:r w:rsidRPr="004D1A12">
        <w:rPr>
          <w:rFonts w:ascii="Times New Roman" w:eastAsia="楷体_GB2312" w:hAnsi="Times New Roman" w:cs="Times New Roman"/>
          <w:color w:val="000000" w:themeColor="text1"/>
          <w:szCs w:val="18"/>
        </w:rPr>
        <w:t>学分</w:t>
      </w:r>
    </w:p>
    <w:sectPr w:rsidR="005B1CAA" w:rsidSect="00CE4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DA9" w:rsidRDefault="002E0DA9" w:rsidP="004D1A12">
      <w:r>
        <w:separator/>
      </w:r>
    </w:p>
  </w:endnote>
  <w:endnote w:type="continuationSeparator" w:id="1">
    <w:p w:rsidR="002E0DA9" w:rsidRDefault="002E0DA9" w:rsidP="004D1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12" w:rsidRDefault="004D1A12">
    <w:pPr>
      <w:pStyle w:val="a4"/>
    </w:pPr>
  </w:p>
  <w:p w:rsidR="004D1A12" w:rsidRDefault="004D1A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DA9" w:rsidRDefault="002E0DA9" w:rsidP="004D1A12">
      <w:r>
        <w:separator/>
      </w:r>
    </w:p>
  </w:footnote>
  <w:footnote w:type="continuationSeparator" w:id="1">
    <w:p w:rsidR="002E0DA9" w:rsidRDefault="002E0DA9" w:rsidP="004D1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CDD"/>
    <w:multiLevelType w:val="hybridMultilevel"/>
    <w:tmpl w:val="EB48DDD0"/>
    <w:lvl w:ilvl="0" w:tplc="8A765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E539BC"/>
    <w:multiLevelType w:val="hybridMultilevel"/>
    <w:tmpl w:val="63447CC4"/>
    <w:lvl w:ilvl="0" w:tplc="B3D0C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BB11DF"/>
    <w:multiLevelType w:val="singleLevel"/>
    <w:tmpl w:val="53682BD5"/>
    <w:lvl w:ilvl="0">
      <w:start w:val="2"/>
      <w:numFmt w:val="chineseCounting"/>
      <w:suff w:val="nothing"/>
      <w:lvlText w:val="（%1）"/>
      <w:lvlJc w:val="left"/>
    </w:lvl>
  </w:abstractNum>
  <w:abstractNum w:abstractNumId="3">
    <w:nsid w:val="294500D6"/>
    <w:multiLevelType w:val="hybridMultilevel"/>
    <w:tmpl w:val="7F487A5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296B34E7"/>
    <w:multiLevelType w:val="hybridMultilevel"/>
    <w:tmpl w:val="15A2434E"/>
    <w:lvl w:ilvl="0" w:tplc="D172BB1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BD57412"/>
    <w:multiLevelType w:val="hybridMultilevel"/>
    <w:tmpl w:val="E05E05A4"/>
    <w:lvl w:ilvl="0" w:tplc="601CB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682BD5"/>
    <w:multiLevelType w:val="singleLevel"/>
    <w:tmpl w:val="53682BD5"/>
    <w:lvl w:ilvl="0">
      <w:start w:val="2"/>
      <w:numFmt w:val="chineseCounting"/>
      <w:suff w:val="nothing"/>
      <w:lvlText w:val="（%1）"/>
      <w:lvlJc w:val="left"/>
    </w:lvl>
  </w:abstractNum>
  <w:abstractNum w:abstractNumId="7">
    <w:nsid w:val="7FD01ABD"/>
    <w:multiLevelType w:val="hybridMultilevel"/>
    <w:tmpl w:val="951CF478"/>
    <w:lvl w:ilvl="0" w:tplc="6770A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A12"/>
    <w:rsid w:val="002E0DA9"/>
    <w:rsid w:val="004D1A12"/>
    <w:rsid w:val="005B1CAA"/>
    <w:rsid w:val="009162BF"/>
    <w:rsid w:val="00CE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/>
    <w:lsdException w:name="annotation subjec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7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D1A12"/>
    <w:pPr>
      <w:keepNext/>
      <w:keepLines/>
      <w:spacing w:before="340" w:after="330" w:line="576" w:lineRule="auto"/>
      <w:outlineLvl w:val="0"/>
    </w:pPr>
    <w:rPr>
      <w:rFonts w:ascii="Times New Roman" w:eastAsia="Arial Unicode MS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4D1A12"/>
    <w:pPr>
      <w:spacing w:before="100" w:beforeAutospacing="1" w:after="100" w:afterAutospacing="1"/>
      <w:jc w:val="left"/>
      <w:outlineLvl w:val="1"/>
    </w:pPr>
    <w:rPr>
      <w:rFonts w:ascii="宋体" w:eastAsia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D1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1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1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1A12"/>
    <w:rPr>
      <w:sz w:val="18"/>
      <w:szCs w:val="18"/>
    </w:rPr>
  </w:style>
  <w:style w:type="character" w:customStyle="1" w:styleId="1Char">
    <w:name w:val="标题 1 Char"/>
    <w:basedOn w:val="a0"/>
    <w:link w:val="1"/>
    <w:rsid w:val="004D1A12"/>
    <w:rPr>
      <w:rFonts w:ascii="Times New Roman" w:eastAsia="Arial Unicode MS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4D1A12"/>
    <w:rPr>
      <w:rFonts w:ascii="宋体" w:eastAsia="宋体" w:hAnsi="宋体" w:cs="宋体"/>
      <w:b/>
      <w:kern w:val="0"/>
      <w:sz w:val="36"/>
      <w:szCs w:val="36"/>
    </w:rPr>
  </w:style>
  <w:style w:type="numbering" w:customStyle="1" w:styleId="10">
    <w:name w:val="无列表1"/>
    <w:next w:val="a2"/>
    <w:uiPriority w:val="99"/>
    <w:semiHidden/>
    <w:unhideWhenUsed/>
    <w:rsid w:val="004D1A12"/>
  </w:style>
  <w:style w:type="paragraph" w:styleId="a5">
    <w:name w:val="Document Map"/>
    <w:basedOn w:val="a"/>
    <w:link w:val="Char1"/>
    <w:qFormat/>
    <w:rsid w:val="004D1A12"/>
    <w:rPr>
      <w:rFonts w:ascii="宋体" w:eastAsia="宋体" w:hAnsi="宋体" w:cs="Times New Roman"/>
      <w:kern w:val="0"/>
      <w:sz w:val="18"/>
      <w:szCs w:val="18"/>
    </w:rPr>
  </w:style>
  <w:style w:type="character" w:customStyle="1" w:styleId="Char1">
    <w:name w:val="文档结构图 Char"/>
    <w:basedOn w:val="a0"/>
    <w:link w:val="a5"/>
    <w:rsid w:val="004D1A12"/>
    <w:rPr>
      <w:rFonts w:ascii="宋体" w:eastAsia="宋体" w:hAnsi="宋体" w:cs="Times New Roman"/>
      <w:kern w:val="0"/>
      <w:sz w:val="18"/>
      <w:szCs w:val="18"/>
    </w:rPr>
  </w:style>
  <w:style w:type="paragraph" w:styleId="a6">
    <w:name w:val="Body Text Indent"/>
    <w:basedOn w:val="a"/>
    <w:link w:val="Char2"/>
    <w:rsid w:val="004D1A12"/>
    <w:pPr>
      <w:spacing w:line="312" w:lineRule="auto"/>
      <w:ind w:firstLine="482"/>
    </w:pPr>
    <w:rPr>
      <w:rFonts w:ascii="Times New Roman" w:eastAsia="宋体" w:hAnsi="Times New Roman" w:cs="Times New Roman"/>
      <w:spacing w:val="20"/>
      <w:sz w:val="24"/>
      <w:szCs w:val="20"/>
    </w:rPr>
  </w:style>
  <w:style w:type="character" w:customStyle="1" w:styleId="Char2">
    <w:name w:val="正文文本缩进 Char"/>
    <w:basedOn w:val="a0"/>
    <w:link w:val="a6"/>
    <w:rsid w:val="004D1A12"/>
    <w:rPr>
      <w:rFonts w:ascii="Times New Roman" w:eastAsia="宋体" w:hAnsi="Times New Roman" w:cs="Times New Roman"/>
      <w:spacing w:val="20"/>
      <w:sz w:val="24"/>
      <w:szCs w:val="20"/>
    </w:rPr>
  </w:style>
  <w:style w:type="paragraph" w:styleId="a7">
    <w:name w:val="Plain Text"/>
    <w:basedOn w:val="a"/>
    <w:link w:val="Char3"/>
    <w:rsid w:val="004D1A12"/>
    <w:rPr>
      <w:rFonts w:ascii="宋体" w:eastAsia="宋体" w:hAnsi="Courier New" w:cs="Times New Roman"/>
      <w:szCs w:val="20"/>
    </w:rPr>
  </w:style>
  <w:style w:type="character" w:customStyle="1" w:styleId="Char3">
    <w:name w:val="纯文本 Char"/>
    <w:basedOn w:val="a0"/>
    <w:link w:val="a7"/>
    <w:rsid w:val="004D1A12"/>
    <w:rPr>
      <w:rFonts w:ascii="宋体" w:eastAsia="宋体" w:hAnsi="Courier New" w:cs="Times New Roman"/>
      <w:szCs w:val="20"/>
    </w:rPr>
  </w:style>
  <w:style w:type="paragraph" w:styleId="20">
    <w:name w:val="Body Text Indent 2"/>
    <w:basedOn w:val="a"/>
    <w:link w:val="2Char0"/>
    <w:rsid w:val="004D1A12"/>
    <w:pPr>
      <w:snapToGrid w:val="0"/>
      <w:spacing w:line="360" w:lineRule="auto"/>
      <w:ind w:firstLine="425"/>
    </w:pPr>
    <w:rPr>
      <w:rFonts w:ascii="宋体" w:eastAsia="宋体" w:hAnsi="宋体" w:cs="Times New Roman"/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4D1A12"/>
    <w:rPr>
      <w:rFonts w:ascii="宋体" w:eastAsia="宋体" w:hAnsi="宋体" w:cs="Times New Roman"/>
      <w:kern w:val="0"/>
      <w:sz w:val="24"/>
      <w:szCs w:val="20"/>
    </w:rPr>
  </w:style>
  <w:style w:type="paragraph" w:styleId="a8">
    <w:name w:val="Balloon Text"/>
    <w:basedOn w:val="a"/>
    <w:link w:val="Char4"/>
    <w:semiHidden/>
    <w:rsid w:val="004D1A12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semiHidden/>
    <w:rsid w:val="004D1A12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qFormat/>
    <w:rsid w:val="004D1A12"/>
    <w:pPr>
      <w:snapToGrid w:val="0"/>
      <w:spacing w:beforeLines="50" w:line="360" w:lineRule="auto"/>
      <w:ind w:firstLine="425"/>
    </w:pPr>
    <w:rPr>
      <w:rFonts w:ascii="宋体" w:eastAsia="宋体" w:hAnsi="宋体" w:cs="Times New Roman"/>
      <w:kern w:val="0"/>
      <w:szCs w:val="20"/>
    </w:rPr>
  </w:style>
  <w:style w:type="character" w:customStyle="1" w:styleId="3Char">
    <w:name w:val="正文文本缩进 3 Char"/>
    <w:basedOn w:val="a0"/>
    <w:link w:val="3"/>
    <w:rsid w:val="004D1A12"/>
    <w:rPr>
      <w:rFonts w:ascii="宋体" w:eastAsia="宋体" w:hAnsi="宋体" w:cs="Times New Roman"/>
      <w:kern w:val="0"/>
      <w:szCs w:val="20"/>
    </w:rPr>
  </w:style>
  <w:style w:type="paragraph" w:styleId="a9">
    <w:name w:val="Normal (Web)"/>
    <w:basedOn w:val="a"/>
    <w:uiPriority w:val="99"/>
    <w:rsid w:val="004D1A12"/>
    <w:pPr>
      <w:widowControl/>
      <w:spacing w:before="100" w:after="100"/>
      <w:jc w:val="left"/>
    </w:pPr>
    <w:rPr>
      <w:rFonts w:ascii="Arial Unicode MS" w:eastAsia="Arial Unicode MS" w:hAnsi="Arial Unicode MS" w:cs="Times New Roman"/>
      <w:kern w:val="0"/>
      <w:sz w:val="24"/>
      <w:szCs w:val="20"/>
    </w:rPr>
  </w:style>
  <w:style w:type="character" w:styleId="aa">
    <w:name w:val="page number"/>
    <w:basedOn w:val="a0"/>
    <w:qFormat/>
    <w:rsid w:val="004D1A12"/>
  </w:style>
  <w:style w:type="character" w:styleId="ab">
    <w:name w:val="FollowedHyperlink"/>
    <w:basedOn w:val="a0"/>
    <w:qFormat/>
    <w:rsid w:val="004D1A12"/>
    <w:rPr>
      <w:color w:val="800080"/>
      <w:u w:val="single"/>
    </w:rPr>
  </w:style>
  <w:style w:type="table" w:styleId="ac">
    <w:name w:val="Table Grid"/>
    <w:basedOn w:val="a1"/>
    <w:rsid w:val="004D1A1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未命名21"/>
    <w:basedOn w:val="a0"/>
    <w:qFormat/>
    <w:rsid w:val="004D1A12"/>
    <w:rPr>
      <w:rFonts w:ascii="宋体" w:eastAsia="宋体" w:hAnsi="宋体" w:hint="eastAsia"/>
      <w:sz w:val="18"/>
      <w:szCs w:val="18"/>
    </w:rPr>
  </w:style>
  <w:style w:type="character" w:customStyle="1" w:styleId="content1">
    <w:name w:val="content1"/>
    <w:basedOn w:val="a0"/>
    <w:qFormat/>
    <w:rsid w:val="004D1A12"/>
    <w:rPr>
      <w:sz w:val="20"/>
      <w:szCs w:val="20"/>
    </w:rPr>
  </w:style>
  <w:style w:type="character" w:customStyle="1" w:styleId="ptbrand3">
    <w:name w:val="ptbrand3"/>
    <w:basedOn w:val="a0"/>
    <w:qFormat/>
    <w:rsid w:val="004D1A12"/>
  </w:style>
  <w:style w:type="character" w:customStyle="1" w:styleId="p91">
    <w:name w:val="p9_1"/>
    <w:basedOn w:val="a0"/>
    <w:qFormat/>
    <w:rsid w:val="004D1A12"/>
  </w:style>
  <w:style w:type="paragraph" w:styleId="ad">
    <w:name w:val="List Paragraph"/>
    <w:basedOn w:val="a"/>
    <w:unhideWhenUsed/>
    <w:qFormat/>
    <w:rsid w:val="004D1A12"/>
    <w:pPr>
      <w:ind w:firstLineChars="200" w:firstLine="420"/>
    </w:pPr>
    <w:rPr>
      <w:rFonts w:ascii="宋体" w:eastAsia="宋体" w:hAnsi="宋体" w:cs="Times New Roman"/>
      <w:kern w:val="0"/>
      <w:sz w:val="18"/>
      <w:szCs w:val="20"/>
    </w:rPr>
  </w:style>
  <w:style w:type="numbering" w:customStyle="1" w:styleId="11">
    <w:name w:val="无列表11"/>
    <w:next w:val="a2"/>
    <w:uiPriority w:val="99"/>
    <w:semiHidden/>
    <w:unhideWhenUsed/>
    <w:rsid w:val="004D1A12"/>
  </w:style>
  <w:style w:type="character" w:styleId="ae">
    <w:name w:val="Hyperlink"/>
    <w:uiPriority w:val="99"/>
    <w:rsid w:val="004D1A12"/>
    <w:rPr>
      <w:strike w:val="0"/>
      <w:dstrike w:val="0"/>
      <w:color w:val="000000"/>
      <w:u w:val="none"/>
    </w:rPr>
  </w:style>
  <w:style w:type="character" w:styleId="af">
    <w:name w:val="Strong"/>
    <w:qFormat/>
    <w:rsid w:val="004D1A12"/>
    <w:rPr>
      <w:b/>
      <w:bCs/>
    </w:rPr>
  </w:style>
  <w:style w:type="character" w:customStyle="1" w:styleId="style21">
    <w:name w:val="style21"/>
    <w:rsid w:val="004D1A12"/>
    <w:rPr>
      <w:b/>
      <w:bCs/>
      <w:sz w:val="27"/>
      <w:szCs w:val="27"/>
    </w:rPr>
  </w:style>
  <w:style w:type="character" w:customStyle="1" w:styleId="text">
    <w:name w:val="text"/>
    <w:basedOn w:val="a0"/>
    <w:rsid w:val="004D1A12"/>
  </w:style>
  <w:style w:type="paragraph" w:styleId="af0">
    <w:name w:val="Date"/>
    <w:basedOn w:val="a"/>
    <w:next w:val="a"/>
    <w:link w:val="Char5"/>
    <w:rsid w:val="004D1A12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日期 Char"/>
    <w:basedOn w:val="a0"/>
    <w:link w:val="af0"/>
    <w:rsid w:val="004D1A12"/>
    <w:rPr>
      <w:rFonts w:ascii="Times New Roman" w:eastAsia="宋体" w:hAnsi="Times New Roman" w:cs="Times New Roman"/>
      <w:szCs w:val="24"/>
    </w:rPr>
  </w:style>
  <w:style w:type="paragraph" w:styleId="af1">
    <w:name w:val="Body Text"/>
    <w:basedOn w:val="a"/>
    <w:link w:val="Char6"/>
    <w:rsid w:val="004D1A12"/>
    <w:pPr>
      <w:jc w:val="center"/>
    </w:pPr>
    <w:rPr>
      <w:rFonts w:ascii="宋体" w:eastAsia="宋体" w:hAnsi="宋体" w:cs="Times New Roman"/>
      <w:kern w:val="0"/>
      <w:sz w:val="18"/>
      <w:szCs w:val="20"/>
    </w:rPr>
  </w:style>
  <w:style w:type="character" w:customStyle="1" w:styleId="Char6">
    <w:name w:val="正文文本 Char"/>
    <w:basedOn w:val="a0"/>
    <w:link w:val="af1"/>
    <w:rsid w:val="004D1A12"/>
    <w:rPr>
      <w:rFonts w:ascii="宋体" w:eastAsia="宋体" w:hAnsi="宋体" w:cs="Times New Roman"/>
      <w:kern w:val="0"/>
      <w:sz w:val="18"/>
      <w:szCs w:val="20"/>
    </w:rPr>
  </w:style>
  <w:style w:type="numbering" w:customStyle="1" w:styleId="22">
    <w:name w:val="无列表2"/>
    <w:next w:val="a2"/>
    <w:uiPriority w:val="99"/>
    <w:semiHidden/>
    <w:unhideWhenUsed/>
    <w:rsid w:val="004D1A12"/>
  </w:style>
  <w:style w:type="paragraph" w:styleId="af2">
    <w:name w:val="annotation text"/>
    <w:basedOn w:val="a"/>
    <w:link w:val="Char7"/>
    <w:rsid w:val="004D1A12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7">
    <w:name w:val="批注文字 Char"/>
    <w:basedOn w:val="a0"/>
    <w:link w:val="af2"/>
    <w:rsid w:val="004D1A12"/>
    <w:rPr>
      <w:rFonts w:ascii="Times New Roman" w:eastAsia="宋体" w:hAnsi="Times New Roman" w:cs="Times New Roman"/>
      <w:szCs w:val="24"/>
    </w:rPr>
  </w:style>
  <w:style w:type="paragraph" w:styleId="af3">
    <w:name w:val="annotation subject"/>
    <w:basedOn w:val="af2"/>
    <w:next w:val="af2"/>
    <w:link w:val="Char8"/>
    <w:rsid w:val="004D1A12"/>
    <w:rPr>
      <w:b/>
      <w:bCs/>
    </w:rPr>
  </w:style>
  <w:style w:type="character" w:customStyle="1" w:styleId="Char8">
    <w:name w:val="批注主题 Char"/>
    <w:basedOn w:val="Char7"/>
    <w:link w:val="af3"/>
    <w:rsid w:val="004D1A12"/>
    <w:rPr>
      <w:b/>
      <w:bCs/>
    </w:rPr>
  </w:style>
  <w:style w:type="character" w:customStyle="1" w:styleId="apple-converted-space">
    <w:name w:val="apple-converted-space"/>
    <w:basedOn w:val="a0"/>
    <w:rsid w:val="004D1A12"/>
  </w:style>
  <w:style w:type="paragraph" w:customStyle="1" w:styleId="12">
    <w:name w:val="样式1"/>
    <w:basedOn w:val="a6"/>
    <w:rsid w:val="004D1A12"/>
    <w:pPr>
      <w:spacing w:line="240" w:lineRule="exact"/>
      <w:ind w:firstLine="0"/>
      <w:jc w:val="center"/>
    </w:pPr>
    <w:rPr>
      <w:rFonts w:eastAsia="楷体_GB2312"/>
      <w:b/>
      <w:bCs/>
      <w:spacing w:val="0"/>
      <w:sz w:val="18"/>
      <w:szCs w:val="18"/>
    </w:rPr>
  </w:style>
  <w:style w:type="paragraph" w:customStyle="1" w:styleId="23">
    <w:name w:val="样式2"/>
    <w:basedOn w:val="a"/>
    <w:rsid w:val="004D1A12"/>
    <w:pPr>
      <w:spacing w:line="240" w:lineRule="exact"/>
    </w:pPr>
    <w:rPr>
      <w:rFonts w:ascii="Times New Roman" w:eastAsia="楷体_GB2312" w:hAnsi="Times New Roman" w:cs="Times New Roman"/>
      <w:w w:val="90"/>
      <w:sz w:val="18"/>
      <w:szCs w:val="18"/>
    </w:rPr>
  </w:style>
  <w:style w:type="paragraph" w:customStyle="1" w:styleId="30">
    <w:name w:val="样式3"/>
    <w:basedOn w:val="a4"/>
    <w:rsid w:val="004D1A12"/>
    <w:pPr>
      <w:spacing w:line="240" w:lineRule="exact"/>
    </w:pPr>
    <w:rPr>
      <w:rFonts w:ascii="Times New Roman" w:eastAsia="楷体_GB2312" w:hAnsi="Times New Roman" w:cs="Times New Roman"/>
      <w:w w:val="90"/>
    </w:rPr>
  </w:style>
  <w:style w:type="paragraph" w:customStyle="1" w:styleId="4">
    <w:name w:val="样式4"/>
    <w:basedOn w:val="a"/>
    <w:rsid w:val="004D1A12"/>
    <w:pPr>
      <w:spacing w:line="240" w:lineRule="exact"/>
    </w:pPr>
    <w:rPr>
      <w:rFonts w:ascii="Times New Roman" w:eastAsia="楷体_GB2312" w:hAnsi="Times New Roman" w:cs="Times New Roman"/>
      <w:w w:val="90"/>
      <w:sz w:val="18"/>
      <w:szCs w:val="18"/>
    </w:rPr>
  </w:style>
  <w:style w:type="character" w:customStyle="1" w:styleId="gwdfloatcurvetriggerhint">
    <w:name w:val="gwd_float_curve_trigger_hint"/>
    <w:basedOn w:val="a0"/>
    <w:rsid w:val="004D1A12"/>
  </w:style>
  <w:style w:type="paragraph" w:customStyle="1" w:styleId="name">
    <w:name w:val="name"/>
    <w:basedOn w:val="a"/>
    <w:rsid w:val="004D1A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ice">
    <w:name w:val="price"/>
    <w:basedOn w:val="a"/>
    <w:rsid w:val="004D1A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earchnowprice">
    <w:name w:val="search_now_price"/>
    <w:basedOn w:val="a0"/>
    <w:rsid w:val="004D1A12"/>
  </w:style>
  <w:style w:type="character" w:customStyle="1" w:styleId="searchpreprice">
    <w:name w:val="search_pre_price"/>
    <w:basedOn w:val="a0"/>
    <w:rsid w:val="004D1A12"/>
  </w:style>
  <w:style w:type="character" w:customStyle="1" w:styleId="searchdiscount">
    <w:name w:val="search_discount"/>
    <w:basedOn w:val="a0"/>
    <w:rsid w:val="004D1A12"/>
  </w:style>
  <w:style w:type="paragraph" w:customStyle="1" w:styleId="dang">
    <w:name w:val="dang"/>
    <w:basedOn w:val="a"/>
    <w:rsid w:val="004D1A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starline">
    <w:name w:val="search_star_line"/>
    <w:basedOn w:val="a"/>
    <w:rsid w:val="004D1A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ookauthor">
    <w:name w:val="search_book_author"/>
    <w:basedOn w:val="a"/>
    <w:rsid w:val="004D1A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zhengwen1">
    <w:name w:val="zhengwen1"/>
    <w:basedOn w:val="a0"/>
    <w:rsid w:val="004D1A12"/>
  </w:style>
  <w:style w:type="character" w:styleId="af4">
    <w:name w:val="annotation reference"/>
    <w:uiPriority w:val="99"/>
    <w:rsid w:val="004D1A12"/>
    <w:rPr>
      <w:sz w:val="21"/>
      <w:szCs w:val="21"/>
    </w:rPr>
  </w:style>
  <w:style w:type="paragraph" w:customStyle="1" w:styleId="13">
    <w:name w:val="列出段落1"/>
    <w:basedOn w:val="a"/>
    <w:uiPriority w:val="34"/>
    <w:qFormat/>
    <w:rsid w:val="004D1A1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Char2">
    <w:name w:val="Char Char2"/>
    <w:rsid w:val="004D1A12"/>
    <w:rPr>
      <w:rFonts w:ascii="Arial" w:eastAsia="黑体" w:hAnsi="Arial"/>
      <w:b/>
      <w:bCs/>
      <w:sz w:val="32"/>
      <w:szCs w:val="32"/>
      <w:lang w:val="en-US" w:eastAsia="zh-CN" w:bidi="ar-SA"/>
    </w:rPr>
  </w:style>
  <w:style w:type="character" w:customStyle="1" w:styleId="class13textbg">
    <w:name w:val="class13 text_bg"/>
    <w:basedOn w:val="a0"/>
    <w:rsid w:val="004D1A12"/>
  </w:style>
  <w:style w:type="character" w:customStyle="1" w:styleId="2Char1">
    <w:name w:val="标题2 Char"/>
    <w:link w:val="24"/>
    <w:rsid w:val="004D1A12"/>
    <w:rPr>
      <w:b/>
      <w:spacing w:val="6"/>
      <w:sz w:val="24"/>
      <w:szCs w:val="24"/>
    </w:rPr>
  </w:style>
  <w:style w:type="character" w:customStyle="1" w:styleId="class13">
    <w:name w:val="class13"/>
    <w:basedOn w:val="a0"/>
    <w:rsid w:val="004D1A12"/>
  </w:style>
  <w:style w:type="character" w:customStyle="1" w:styleId="class5textbg">
    <w:name w:val="class5 text_bg"/>
    <w:basedOn w:val="a0"/>
    <w:rsid w:val="004D1A12"/>
  </w:style>
  <w:style w:type="character" w:customStyle="1" w:styleId="high-light-bg">
    <w:name w:val="high-light-bg"/>
    <w:basedOn w:val="a0"/>
    <w:rsid w:val="004D1A12"/>
  </w:style>
  <w:style w:type="character" w:customStyle="1" w:styleId="stcentxtfontarial">
    <w:name w:val="stc_en_txt font_arial"/>
    <w:basedOn w:val="a0"/>
    <w:rsid w:val="004D1A12"/>
  </w:style>
  <w:style w:type="paragraph" w:styleId="25">
    <w:name w:val="toc 2"/>
    <w:basedOn w:val="a"/>
    <w:next w:val="a"/>
    <w:uiPriority w:val="39"/>
    <w:unhideWhenUsed/>
    <w:qFormat/>
    <w:rsid w:val="004D1A12"/>
    <w:pPr>
      <w:widowControl/>
      <w:spacing w:beforeLines="50" w:after="100" w:line="27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paragraph" w:styleId="14">
    <w:name w:val="toc 1"/>
    <w:basedOn w:val="a"/>
    <w:next w:val="a"/>
    <w:uiPriority w:val="39"/>
    <w:unhideWhenUsed/>
    <w:qFormat/>
    <w:rsid w:val="004D1A12"/>
    <w:pPr>
      <w:widowControl/>
      <w:spacing w:line="360" w:lineRule="auto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31">
    <w:name w:val="toc 3"/>
    <w:basedOn w:val="a"/>
    <w:next w:val="a"/>
    <w:unhideWhenUsed/>
    <w:qFormat/>
    <w:rsid w:val="004D1A12"/>
    <w:pPr>
      <w:widowControl/>
      <w:spacing w:beforeLines="50"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character" w:customStyle="1" w:styleId="Char10">
    <w:name w:val="文档结构图 Char1"/>
    <w:basedOn w:val="a0"/>
    <w:semiHidden/>
    <w:rsid w:val="004D1A12"/>
    <w:rPr>
      <w:rFonts w:ascii="宋体" w:hAnsi="宋体"/>
      <w:sz w:val="18"/>
      <w:szCs w:val="18"/>
    </w:rPr>
  </w:style>
  <w:style w:type="character" w:customStyle="1" w:styleId="Char11">
    <w:name w:val="正文文本缩进 Char1"/>
    <w:basedOn w:val="a0"/>
    <w:semiHidden/>
    <w:rsid w:val="004D1A12"/>
    <w:rPr>
      <w:rFonts w:ascii="宋体" w:hAnsi="宋体"/>
      <w:sz w:val="18"/>
    </w:rPr>
  </w:style>
  <w:style w:type="character" w:customStyle="1" w:styleId="Char12">
    <w:name w:val="页脚 Char1"/>
    <w:basedOn w:val="a0"/>
    <w:uiPriority w:val="99"/>
    <w:semiHidden/>
    <w:rsid w:val="004D1A12"/>
    <w:rPr>
      <w:rFonts w:ascii="宋体" w:hAnsi="宋体"/>
      <w:sz w:val="18"/>
      <w:szCs w:val="18"/>
    </w:rPr>
  </w:style>
  <w:style w:type="paragraph" w:customStyle="1" w:styleId="CharCharCharChar">
    <w:name w:val="Char Char Char Char"/>
    <w:basedOn w:val="a"/>
    <w:rsid w:val="004D1A12"/>
    <w:pPr>
      <w:spacing w:beforeLines="50" w:line="360" w:lineRule="auto"/>
    </w:pPr>
    <w:rPr>
      <w:rFonts w:ascii="Times New Roman" w:eastAsia="宋体" w:hAnsi="Times New Roman" w:cs="Times New Roman"/>
      <w:szCs w:val="20"/>
    </w:rPr>
  </w:style>
  <w:style w:type="paragraph" w:customStyle="1" w:styleId="200">
    <w:name w:val="正文_20"/>
    <w:rsid w:val="004D1A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">
    <w:name w:val="标题2"/>
    <w:basedOn w:val="a"/>
    <w:link w:val="2Char1"/>
    <w:rsid w:val="004D1A12"/>
    <w:pPr>
      <w:adjustRightInd w:val="0"/>
      <w:snapToGrid w:val="0"/>
      <w:spacing w:beforeLines="50" w:line="360" w:lineRule="auto"/>
      <w:ind w:firstLine="435"/>
    </w:pPr>
    <w:rPr>
      <w:b/>
      <w:spacing w:val="6"/>
      <w:sz w:val="24"/>
      <w:szCs w:val="24"/>
    </w:rPr>
  </w:style>
  <w:style w:type="table" w:styleId="15">
    <w:name w:val="Table Simple 1"/>
    <w:basedOn w:val="a1"/>
    <w:rsid w:val="004D1A1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inpurrington.com/tips/academic/labwriteup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olinpurrington.com/tips/academic/labwriteu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linpurrington.com/tips/academic/labwriteup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2848</Words>
  <Characters>16236</Characters>
  <Application>Microsoft Office Word</Application>
  <DocSecurity>0</DocSecurity>
  <Lines>135</Lines>
  <Paragraphs>38</Paragraphs>
  <ScaleCrop>false</ScaleCrop>
  <Company>http://www.deepbbs.org</Company>
  <LinksUpToDate>false</LinksUpToDate>
  <CharactersWithSpaces>19046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仓玉萍</dc:creator>
  <cp:keywords/>
  <dc:description/>
  <cp:lastModifiedBy>仓玉萍</cp:lastModifiedBy>
  <cp:revision>3</cp:revision>
  <dcterms:created xsi:type="dcterms:W3CDTF">2018-10-11T01:17:00Z</dcterms:created>
  <dcterms:modified xsi:type="dcterms:W3CDTF">2018-10-11T01:26:00Z</dcterms:modified>
</cp:coreProperties>
</file>